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97" w:rsidRDefault="00DB4E97" w:rsidP="00DB4E9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B4E97" w:rsidRDefault="00DB4E97" w:rsidP="00DB4E9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B4E97" w:rsidRDefault="00DB4E97" w:rsidP="00DB4E9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B4E97" w:rsidRDefault="00DB4E97" w:rsidP="00DB4E97">
      <w:pPr>
        <w:pStyle w:val="2"/>
        <w:rPr>
          <w:sz w:val="28"/>
          <w:szCs w:val="28"/>
          <w:rtl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  <w:r>
        <w:rPr>
          <w:rFonts w:hint="cs"/>
          <w:sz w:val="28"/>
          <w:szCs w:val="28"/>
          <w:rtl/>
        </w:rPr>
        <w:t xml:space="preserve">               </w:t>
      </w:r>
    </w:p>
    <w:p w:rsidR="00DB4E97" w:rsidRDefault="00DB4E97" w:rsidP="00DB4E97">
      <w:pPr>
        <w:pStyle w:val="2"/>
        <w:rPr>
          <w:sz w:val="28"/>
          <w:szCs w:val="28"/>
          <w:rtl/>
        </w:rPr>
      </w:pPr>
    </w:p>
    <w:p w:rsidR="00DB4E97" w:rsidRPr="003D63C3" w:rsidRDefault="00DB4E97" w:rsidP="00DB4E97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قرار رقم  /92/</w:t>
      </w:r>
    </w:p>
    <w:p w:rsidR="00DB4E97" w:rsidRPr="00601688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DB4E97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DB4E97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محمد عزيز حمدان  رقم بلا تاريخ 14/1/2018</w:t>
      </w:r>
    </w:p>
    <w:p w:rsidR="00DB4E97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مذكرة عرض مديرية الشؤون الفنية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_ رقم /2687/ تاريخ 15/4/2018</w:t>
      </w:r>
    </w:p>
    <w:p w:rsidR="00DB4E97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18/4/2018</w:t>
      </w:r>
    </w:p>
    <w:p w:rsidR="00DB4E97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18/4/2018</w:t>
      </w:r>
    </w:p>
    <w:p w:rsidR="00DB4E97" w:rsidRPr="005D46DC" w:rsidRDefault="00DB4E97" w:rsidP="00DB4E97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DB4E97" w:rsidRPr="00C00948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 w:rsidRPr="00C00948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1 </w:t>
      </w:r>
      <w:r w:rsidRPr="00C00948">
        <w:rPr>
          <w:rFonts w:cs="Simplified Arabic"/>
          <w:b/>
          <w:bCs/>
          <w:sz w:val="26"/>
          <w:szCs w:val="26"/>
          <w:rtl/>
          <w:lang w:bidi="ar-SY"/>
        </w:rPr>
        <w:t>–</w:t>
      </w:r>
      <w:r w:rsidRPr="00C00948">
        <w:rPr>
          <w:rFonts w:cs="Simplified Arabic" w:hint="cs"/>
          <w:sz w:val="26"/>
          <w:szCs w:val="26"/>
          <w:rtl/>
          <w:lang w:bidi="ar-SY"/>
        </w:rPr>
        <w:t xml:space="preserve"> الموافقة على تجديد رخصة بائع غاز جوال الممنوحة للسيد </w:t>
      </w:r>
      <w:r>
        <w:rPr>
          <w:rFonts w:cs="Simplified Arabic" w:hint="cs"/>
          <w:sz w:val="26"/>
          <w:szCs w:val="26"/>
          <w:rtl/>
          <w:lang w:bidi="ar-SY"/>
        </w:rPr>
        <w:t>محمد عزيز حمدان</w:t>
      </w:r>
      <w:r w:rsidRPr="00C00948">
        <w:rPr>
          <w:rFonts w:cs="Simplified Arabic" w:hint="cs"/>
          <w:sz w:val="26"/>
          <w:szCs w:val="26"/>
          <w:rtl/>
          <w:lang w:bidi="ar-SY"/>
        </w:rPr>
        <w:t xml:space="preserve"> على السيارة رقم /</w:t>
      </w:r>
      <w:r>
        <w:rPr>
          <w:rFonts w:cs="Simplified Arabic" w:hint="cs"/>
          <w:sz w:val="26"/>
          <w:szCs w:val="26"/>
          <w:rtl/>
          <w:lang w:bidi="ar-SY"/>
        </w:rPr>
        <w:t>341565</w:t>
      </w:r>
      <w:r w:rsidRPr="00C00948">
        <w:rPr>
          <w:rFonts w:cs="Simplified Arabic" w:hint="cs"/>
          <w:sz w:val="26"/>
          <w:szCs w:val="26"/>
          <w:rtl/>
          <w:lang w:bidi="ar-SY"/>
        </w:rPr>
        <w:t>/ طرطوس لعام 2018.</w:t>
      </w:r>
    </w:p>
    <w:p w:rsidR="00DB4E97" w:rsidRPr="00C00948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 w:rsidRPr="00C00948">
        <w:rPr>
          <w:rFonts w:cs="Simplified Arabic" w:hint="cs"/>
          <w:b/>
          <w:bCs/>
          <w:sz w:val="26"/>
          <w:szCs w:val="26"/>
          <w:rtl/>
          <w:lang w:bidi="ar-SY"/>
        </w:rPr>
        <w:t>مادة -2</w:t>
      </w:r>
      <w:r w:rsidRPr="00C00948">
        <w:rPr>
          <w:rFonts w:cs="Simplified Arabic" w:hint="cs"/>
          <w:sz w:val="26"/>
          <w:szCs w:val="26"/>
          <w:rtl/>
          <w:lang w:bidi="ar-SY"/>
        </w:rPr>
        <w:t xml:space="preserve">- متابعة إجراءات تجديد الترخيص واستيفاء الرسوم المترتبة لقاء ذلك أصولاً في الدائرة المختصة بمديرية الشؤون الفنية . </w:t>
      </w:r>
    </w:p>
    <w:p w:rsidR="00DB4E97" w:rsidRPr="00C00948" w:rsidRDefault="00DB4E97" w:rsidP="00DB4E97">
      <w:pPr>
        <w:rPr>
          <w:rFonts w:cs="Simplified Arabic"/>
          <w:sz w:val="26"/>
          <w:szCs w:val="26"/>
          <w:rtl/>
          <w:lang w:bidi="ar-SY"/>
        </w:rPr>
      </w:pPr>
      <w:r w:rsidRPr="00C00948">
        <w:rPr>
          <w:rFonts w:cs="Simplified Arabic" w:hint="cs"/>
          <w:b/>
          <w:bCs/>
          <w:sz w:val="26"/>
          <w:szCs w:val="26"/>
          <w:rtl/>
          <w:lang w:bidi="ar-SY"/>
        </w:rPr>
        <w:t>مادة 3</w:t>
      </w:r>
      <w:r w:rsidRPr="00C00948">
        <w:rPr>
          <w:rFonts w:cs="Simplified Arabic" w:hint="cs"/>
          <w:sz w:val="26"/>
          <w:szCs w:val="26"/>
          <w:rtl/>
          <w:lang w:bidi="ar-SY"/>
        </w:rPr>
        <w:t xml:space="preserve">- يبلغ هذا القرار من يلزم لتنفيذه </w:t>
      </w:r>
    </w:p>
    <w:p w:rsidR="00DB4E97" w:rsidRPr="00C00948" w:rsidRDefault="00DB4E97" w:rsidP="00DB4E97">
      <w:pPr>
        <w:ind w:left="720"/>
        <w:rPr>
          <w:rFonts w:cs="Simplified Arabic"/>
          <w:b/>
          <w:bCs/>
          <w:sz w:val="24"/>
          <w:szCs w:val="24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</w:t>
      </w:r>
      <w:r w:rsidRPr="00C00948">
        <w:rPr>
          <w:rFonts w:cs="Simplified Arabic" w:hint="cs"/>
          <w:b/>
          <w:bCs/>
          <w:sz w:val="24"/>
          <w:szCs w:val="24"/>
          <w:rtl/>
          <w:lang w:bidi="ar-SY"/>
        </w:rPr>
        <w:t xml:space="preserve">طرطوس  </w:t>
      </w:r>
      <w:r>
        <w:rPr>
          <w:rFonts w:cs="Simplified Arabic" w:hint="cs"/>
          <w:b/>
          <w:bCs/>
          <w:sz w:val="24"/>
          <w:szCs w:val="24"/>
          <w:rtl/>
          <w:lang w:bidi="ar-SY"/>
        </w:rPr>
        <w:t>18</w:t>
      </w:r>
      <w:r w:rsidRPr="00C00948">
        <w:rPr>
          <w:rFonts w:cs="Simplified Arabic" w:hint="cs"/>
          <w:b/>
          <w:bCs/>
          <w:sz w:val="24"/>
          <w:szCs w:val="24"/>
          <w:rtl/>
          <w:lang w:bidi="ar-SY"/>
        </w:rPr>
        <w:t>/ 4/2018</w:t>
      </w:r>
    </w:p>
    <w:p w:rsidR="00DB4E97" w:rsidRDefault="00DB4E97" w:rsidP="00DB4E9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B4E97" w:rsidRPr="00353F6D" w:rsidRDefault="00DB4E97" w:rsidP="00DB4E9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B4E97" w:rsidRPr="00353F6D" w:rsidRDefault="00DB4E97" w:rsidP="00DB4E9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المهندس غسان بلال </w:t>
      </w:r>
    </w:p>
    <w:p w:rsidR="00DB4E97" w:rsidRDefault="00DB4E97" w:rsidP="00DB4E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B4E97" w:rsidRDefault="00DB4E97" w:rsidP="00DB4E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B4E97" w:rsidRDefault="00DB4E97" w:rsidP="00DB4E9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F85547" w:rsidRDefault="00F85547" w:rsidP="00DB4E9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F85547" w:rsidRDefault="00F85547" w:rsidP="00DB4E97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F85547" w:rsidRDefault="00F85547" w:rsidP="00DB4E9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B4E97" w:rsidRPr="00D32A02" w:rsidRDefault="00DB4E97" w:rsidP="00DB4E9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B4E97" w:rsidRDefault="00DB4E97" w:rsidP="00DB4E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DB4E97" w:rsidRPr="00D15331" w:rsidRDefault="00DB4E97" w:rsidP="00DB4E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DB4E97" w:rsidRDefault="00DB4E97" w:rsidP="00DB4E9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DB4E97" w:rsidRPr="0095778B" w:rsidRDefault="00DB4E97" w:rsidP="00DB4E9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C3D71" w:rsidRDefault="00597E85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D60381"/>
    <w:p w:rsidR="00F85547" w:rsidRDefault="00F85547" w:rsidP="00F8554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F85547" w:rsidRDefault="00F85547" w:rsidP="00F8554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85547" w:rsidRDefault="00F85547" w:rsidP="00F8554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F85547" w:rsidRDefault="00F85547" w:rsidP="00F8554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85547" w:rsidRPr="007E6077" w:rsidRDefault="00F85547" w:rsidP="00F85547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F85547" w:rsidRPr="001E79A6" w:rsidRDefault="00F85547" w:rsidP="00F85547">
      <w:pPr>
        <w:tabs>
          <w:tab w:val="left" w:pos="4070"/>
          <w:tab w:val="center" w:pos="4945"/>
        </w:tabs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/93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/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>المكتب التنفيذي لمجلس مدينة طرطوس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>بناء على قانون الإدارة المحلية رقم /107/ لعام 2011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proofErr w:type="spellStart"/>
      <w:r w:rsidRPr="004C098C">
        <w:rPr>
          <w:rFonts w:cs="Simplified Arabic" w:hint="cs"/>
          <w:sz w:val="27"/>
          <w:szCs w:val="27"/>
          <w:rtl/>
          <w:lang w:bidi="ar-SY"/>
        </w:rPr>
        <w:t>احكام</w:t>
      </w:r>
      <w:proofErr w:type="spellEnd"/>
      <w:r w:rsidRPr="004C098C">
        <w:rPr>
          <w:rFonts w:cs="Simplified Arabic" w:hint="cs"/>
          <w:sz w:val="27"/>
          <w:szCs w:val="27"/>
          <w:rtl/>
          <w:lang w:bidi="ar-SY"/>
        </w:rPr>
        <w:t xml:space="preserve"> المرسوم التشريعي رقم 98 لعام 1965 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>مذكرة عرض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مديرية الشؤون الفنية </w:t>
      </w:r>
      <w:r w:rsidRPr="004C098C">
        <w:rPr>
          <w:rFonts w:cs="Simplified Arabic"/>
          <w:sz w:val="27"/>
          <w:szCs w:val="27"/>
          <w:rtl/>
          <w:lang w:bidi="ar-SY"/>
        </w:rPr>
        <w:t>–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دائرة التحسين </w:t>
      </w:r>
      <w:r w:rsidRPr="004C098C">
        <w:rPr>
          <w:rFonts w:cs="Simplified Arabic"/>
          <w:sz w:val="27"/>
          <w:szCs w:val="27"/>
          <w:rtl/>
          <w:lang w:bidi="ar-SY"/>
        </w:rPr>
        <w:t>–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رقم </w:t>
      </w:r>
      <w:r>
        <w:rPr>
          <w:rFonts w:cs="Simplified Arabic" w:hint="cs"/>
          <w:sz w:val="27"/>
          <w:szCs w:val="27"/>
          <w:rtl/>
          <w:lang w:bidi="ar-SY"/>
        </w:rPr>
        <w:t>2589 تاريخ 10/4/2018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>مقترح عضو المكتب التنفيذي المختص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المؤرخ في </w:t>
      </w:r>
      <w:r>
        <w:rPr>
          <w:rFonts w:cs="Simplified Arabic" w:hint="cs"/>
          <w:sz w:val="27"/>
          <w:szCs w:val="27"/>
          <w:rtl/>
          <w:lang w:bidi="ar-SY"/>
        </w:rPr>
        <w:t>18/4</w:t>
      </w:r>
      <w:r w:rsidRPr="004C098C">
        <w:rPr>
          <w:rFonts w:cs="Simplified Arabic" w:hint="cs"/>
          <w:sz w:val="27"/>
          <w:szCs w:val="27"/>
          <w:rtl/>
          <w:lang w:bidi="ar-SY"/>
        </w:rPr>
        <w:t>/2018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موافقة الأعضاء الحاضرين بالإجماع بالجلسة رقم/ </w:t>
      </w:r>
      <w:r>
        <w:rPr>
          <w:rFonts w:cs="Simplified Arabic" w:hint="cs"/>
          <w:sz w:val="27"/>
          <w:szCs w:val="27"/>
          <w:rtl/>
          <w:lang w:bidi="ar-SY"/>
        </w:rPr>
        <w:t>15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/ تاريخ </w:t>
      </w:r>
      <w:r>
        <w:rPr>
          <w:rFonts w:cs="Simplified Arabic" w:hint="cs"/>
          <w:sz w:val="27"/>
          <w:szCs w:val="27"/>
          <w:rtl/>
          <w:lang w:bidi="ar-SY"/>
        </w:rPr>
        <w:t>18/4</w:t>
      </w:r>
      <w:r w:rsidRPr="004C098C">
        <w:rPr>
          <w:rFonts w:cs="Simplified Arabic" w:hint="cs"/>
          <w:sz w:val="27"/>
          <w:szCs w:val="27"/>
          <w:rtl/>
          <w:lang w:bidi="ar-SY"/>
        </w:rPr>
        <w:t>/2018</w:t>
      </w:r>
    </w:p>
    <w:p w:rsidR="00F85547" w:rsidRPr="004C098C" w:rsidRDefault="00F85547" w:rsidP="00F85547">
      <w:pPr>
        <w:jc w:val="center"/>
        <w:rPr>
          <w:rFonts w:cs="Simplified Arabic"/>
          <w:b/>
          <w:bCs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>يقرر ما يلي: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 xml:space="preserve">مادة -1- </w:t>
      </w:r>
      <w:r w:rsidRPr="004C098C">
        <w:rPr>
          <w:rFonts w:cs="Simplified Arabic" w:hint="cs"/>
          <w:sz w:val="27"/>
          <w:szCs w:val="27"/>
          <w:rtl/>
          <w:lang w:bidi="ar-SY"/>
        </w:rPr>
        <w:t>الموافقة على تحديد موقع العقارات المحسنة</w:t>
      </w:r>
      <w:r>
        <w:rPr>
          <w:rFonts w:cs="Simplified Arabic" w:hint="cs"/>
          <w:sz w:val="27"/>
          <w:szCs w:val="27"/>
          <w:rtl/>
          <w:lang w:bidi="ar-SY"/>
        </w:rPr>
        <w:t xml:space="preserve"> في المنطقة الصناعية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بطرطوس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 w:hint="cs"/>
          <w:sz w:val="27"/>
          <w:szCs w:val="27"/>
          <w:rtl/>
          <w:lang w:bidi="ar-SY"/>
        </w:rPr>
        <w:t xml:space="preserve">بسبب السماح بإنشاء أقبية لها وفق المخطط المرفق وهي العقارات (379/1/1- 541-313-666- 828/2- 831/5- 59- 161/1- 10- 213) من المنطقة الصناعية والعقارين أرقام (855- 354) من منطقة بيت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كمونة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من المنطقة الصناعية .</w:t>
      </w:r>
    </w:p>
    <w:p w:rsidR="00F85547" w:rsidRDefault="00F85547" w:rsidP="00F85547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 w:rsidRPr="004C098C"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4E0C69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A83AEA">
        <w:rPr>
          <w:rFonts w:cs="Simplified Arabic" w:hint="cs"/>
          <w:sz w:val="27"/>
          <w:szCs w:val="27"/>
          <w:rtl/>
          <w:lang w:bidi="ar-SY"/>
        </w:rPr>
        <w:t>يرفع هذا القرار إلى السيد محافظ طرطوس للنظر بتصديقه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4C098C">
        <w:rPr>
          <w:rFonts w:cs="Simplified Arabic" w:hint="cs"/>
          <w:sz w:val="27"/>
          <w:szCs w:val="27"/>
          <w:rtl/>
          <w:lang w:bidi="ar-SY"/>
        </w:rPr>
        <w:t>.</w:t>
      </w:r>
    </w:p>
    <w:p w:rsidR="00F85547" w:rsidRPr="006324B3" w:rsidRDefault="00F85547" w:rsidP="00F85547">
      <w:pPr>
        <w:rPr>
          <w:rFonts w:cs="Simplified Arabic"/>
          <w:sz w:val="28"/>
          <w:szCs w:val="28"/>
          <w:rtl/>
          <w:lang w:bidi="ar-SY"/>
        </w:rPr>
      </w:pPr>
      <w:r>
        <w:rPr>
          <w:rFonts w:cs="Simplified Arabic" w:hint="cs"/>
          <w:sz w:val="28"/>
          <w:szCs w:val="28"/>
          <w:rtl/>
          <w:lang w:bidi="ar-SY"/>
        </w:rPr>
        <w:t xml:space="preserve">مادة </w:t>
      </w:r>
      <w:r w:rsidRPr="004E0C69">
        <w:rPr>
          <w:rFonts w:cs="Simplified Arabic" w:hint="cs"/>
          <w:b/>
          <w:bCs/>
          <w:sz w:val="26"/>
          <w:szCs w:val="26"/>
          <w:rtl/>
          <w:lang w:bidi="ar-SY"/>
        </w:rPr>
        <w:t xml:space="preserve">-3- </w:t>
      </w:r>
      <w:r w:rsidRPr="00A83AEA">
        <w:rPr>
          <w:rFonts w:cs="Simplified Arabic" w:hint="cs"/>
          <w:sz w:val="26"/>
          <w:szCs w:val="26"/>
          <w:rtl/>
          <w:lang w:bidi="ar-SY"/>
        </w:rPr>
        <w:t>ينشر هذا القرار وفق الأصول</w:t>
      </w:r>
      <w:r>
        <w:rPr>
          <w:rFonts w:cs="Simplified Arabic" w:hint="cs"/>
          <w:sz w:val="28"/>
          <w:szCs w:val="28"/>
          <w:rtl/>
          <w:lang w:bidi="ar-SY"/>
        </w:rPr>
        <w:t xml:space="preserve"> .</w:t>
      </w:r>
    </w:p>
    <w:p w:rsidR="00F85547" w:rsidRPr="004C098C" w:rsidRDefault="00F85547" w:rsidP="00F85547">
      <w:pPr>
        <w:rPr>
          <w:rFonts w:cs="Simplified Arabic"/>
          <w:sz w:val="27"/>
          <w:szCs w:val="27"/>
          <w:rtl/>
          <w:lang w:bidi="ar-SY"/>
        </w:rPr>
      </w:pPr>
    </w:p>
    <w:p w:rsidR="00F85547" w:rsidRDefault="00F85547" w:rsidP="00F85547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18 / 4 /2018</w:t>
      </w:r>
    </w:p>
    <w:p w:rsidR="00F85547" w:rsidRDefault="00F85547" w:rsidP="00F8554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85547" w:rsidRPr="00353F6D" w:rsidRDefault="00F85547" w:rsidP="00F855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نائب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85547" w:rsidRPr="00353F6D" w:rsidRDefault="00F85547" w:rsidP="00F8554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المهندس غسان بلال</w:t>
      </w:r>
    </w:p>
    <w:p w:rsidR="00F85547" w:rsidRDefault="00F85547" w:rsidP="00F855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85547" w:rsidRDefault="00F85547" w:rsidP="00F855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85547" w:rsidRDefault="00F85547" w:rsidP="00F8554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85547" w:rsidRPr="00D32A02" w:rsidRDefault="00F85547" w:rsidP="00F8554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85547" w:rsidRDefault="00F85547" w:rsidP="00F855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F85547" w:rsidRPr="00D15331" w:rsidRDefault="00F85547" w:rsidP="00F855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 .</w:t>
      </w:r>
    </w:p>
    <w:p w:rsidR="00F85547" w:rsidRDefault="00F85547" w:rsidP="00F85547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االمالية</w:t>
      </w:r>
      <w:proofErr w:type="spellEnd"/>
      <w:r>
        <w:rPr>
          <w:rFonts w:hint="cs"/>
          <w:b/>
          <w:bCs/>
          <w:rtl/>
        </w:rPr>
        <w:t xml:space="preserve"> للمتابعة </w:t>
      </w:r>
    </w:p>
    <w:p w:rsidR="00F85547" w:rsidRPr="0095778B" w:rsidRDefault="00F85547" w:rsidP="00F85547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85547" w:rsidRDefault="00F85547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984E2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84E2B" w:rsidRDefault="00984E2B" w:rsidP="00984E2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84E2B" w:rsidRDefault="00984E2B" w:rsidP="00984E2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84E2B" w:rsidRDefault="00984E2B" w:rsidP="00984E2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84E2B" w:rsidRPr="007E6077" w:rsidRDefault="00984E2B" w:rsidP="00984E2B">
      <w:pPr>
        <w:rPr>
          <w:rtl/>
          <w:lang w:eastAsia="ar-SA" w:bidi="ar-SY"/>
        </w:rPr>
      </w:pPr>
      <w:r>
        <w:rPr>
          <w:rFonts w:hint="cs"/>
          <w:rtl/>
          <w:lang w:eastAsia="ar-SA" w:bidi="ar-SY"/>
        </w:rPr>
        <w:t xml:space="preserve"> </w:t>
      </w:r>
    </w:p>
    <w:p w:rsidR="00984E2B" w:rsidRPr="001E79A6" w:rsidRDefault="00984E2B" w:rsidP="00984E2B">
      <w:pPr>
        <w:tabs>
          <w:tab w:val="left" w:pos="4070"/>
          <w:tab w:val="center" w:pos="4945"/>
        </w:tabs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>
        <w:rPr>
          <w:rFonts w:cs="Simplified Arabic"/>
          <w:b/>
          <w:bCs/>
          <w:sz w:val="28"/>
          <w:szCs w:val="28"/>
          <w:rtl/>
          <w:lang w:bidi="ar-SY"/>
        </w:rPr>
        <w:tab/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قرار رقم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/94</w:t>
      </w: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/</w:t>
      </w:r>
    </w:p>
    <w:p w:rsidR="00984E2B" w:rsidRPr="00601688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984E2B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>بناء على قانون الإدارة المحلية رقم /107/ لعام 2011</w:t>
      </w:r>
    </w:p>
    <w:p w:rsidR="00984E2B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أحمد صالح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صالح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330/ش/ف تاريخ 10/4/2018 </w:t>
      </w:r>
    </w:p>
    <w:p w:rsidR="00984E2B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رقم 2649 تاريخ 11/4/2018</w:t>
      </w:r>
    </w:p>
    <w:p w:rsidR="00984E2B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مجلس مدينة طرطوس رقم /86/ تاريخ 11/5/2017</w:t>
      </w:r>
    </w:p>
    <w:p w:rsidR="00984E2B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على مقترح عضو المكتب التنفيذي المؤرخ في 18/4/2018</w:t>
      </w:r>
    </w:p>
    <w:p w:rsidR="00984E2B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18/4/2018</w:t>
      </w:r>
    </w:p>
    <w:p w:rsidR="00984E2B" w:rsidRDefault="00984E2B" w:rsidP="00984E2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84E2B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 w:rsidRPr="0011346D">
        <w:rPr>
          <w:rFonts w:cs="Simplified Arabic" w:hint="cs"/>
          <w:sz w:val="26"/>
          <w:szCs w:val="26"/>
          <w:rtl/>
          <w:lang w:bidi="ar-SY"/>
        </w:rPr>
        <w:t xml:space="preserve">الموافقة على </w:t>
      </w:r>
      <w:r>
        <w:rPr>
          <w:rFonts w:cs="Simplified Arabic" w:hint="cs"/>
          <w:sz w:val="26"/>
          <w:szCs w:val="26"/>
          <w:rtl/>
          <w:lang w:bidi="ar-SY"/>
        </w:rPr>
        <w:t>منح رخصة أشغال مؤقت</w:t>
      </w:r>
      <w:r w:rsidRPr="0011346D">
        <w:rPr>
          <w:rFonts w:cs="Simplified Arabic" w:hint="cs"/>
          <w:sz w:val="26"/>
          <w:szCs w:val="26"/>
          <w:rtl/>
          <w:lang w:bidi="ar-SY"/>
        </w:rPr>
        <w:t xml:space="preserve"> السيد أحمد صالح </w:t>
      </w:r>
      <w:proofErr w:type="spellStart"/>
      <w:r w:rsidRPr="0011346D">
        <w:rPr>
          <w:rFonts w:cs="Simplified Arabic" w:hint="cs"/>
          <w:sz w:val="26"/>
          <w:szCs w:val="26"/>
          <w:rtl/>
          <w:lang w:bidi="ar-SY"/>
        </w:rPr>
        <w:t>صالح</w:t>
      </w:r>
      <w:proofErr w:type="spellEnd"/>
      <w:r w:rsidRPr="0011346D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بمساحة /8/ م2 فقط ثمانية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أمتارمربعة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الرصيف الواقع أمام  محل أزهار 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مامايا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/ بعرض /1/ متر وعلى طول /8/ م من واجهة المحل من الجهة الغربية وفقاً للمخطط المرفق</w:t>
      </w:r>
    </w:p>
    <w:p w:rsidR="00984E2B" w:rsidRPr="0011346D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مادة -2-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إستيفاء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بدل إشغال للمتر المربع الواحد بقيمة /70/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يومياًوذلك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بموجب قرار مجلس مدينة طرطوس رقم /86/ تاريخ 11/5/2017 والمصدق من قبل مجلس محافظة طرطوس بالقرار رقم /162/ تاريخ 17/7/2017</w:t>
      </w:r>
    </w:p>
    <w:p w:rsidR="00984E2B" w:rsidRPr="0011346D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 w:rsidRPr="0011346D">
        <w:rPr>
          <w:rFonts w:cs="Simplified Arabic" w:hint="cs"/>
          <w:sz w:val="26"/>
          <w:szCs w:val="26"/>
          <w:rtl/>
          <w:lang w:bidi="ar-SY"/>
        </w:rPr>
        <w:t>مادة-</w:t>
      </w:r>
      <w:r>
        <w:rPr>
          <w:rFonts w:cs="Simplified Arabic" w:hint="cs"/>
          <w:sz w:val="26"/>
          <w:szCs w:val="26"/>
          <w:rtl/>
          <w:lang w:bidi="ar-SY"/>
        </w:rPr>
        <w:t>3</w:t>
      </w:r>
      <w:r w:rsidRPr="0011346D">
        <w:rPr>
          <w:rFonts w:cs="Simplified Arabic" w:hint="cs"/>
          <w:sz w:val="26"/>
          <w:szCs w:val="26"/>
          <w:rtl/>
          <w:lang w:bidi="ar-SY"/>
        </w:rPr>
        <w:t>- يبلغ هذا القرار من يلزم لتنفيذه</w:t>
      </w:r>
    </w:p>
    <w:p w:rsidR="00984E2B" w:rsidRPr="0011346D" w:rsidRDefault="00984E2B" w:rsidP="00984E2B">
      <w:pPr>
        <w:rPr>
          <w:rFonts w:cs="Simplified Arabic"/>
          <w:sz w:val="26"/>
          <w:szCs w:val="26"/>
          <w:rtl/>
          <w:lang w:bidi="ar-SY"/>
        </w:rPr>
      </w:pPr>
      <w:r w:rsidRPr="0011346D"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984E2B" w:rsidRDefault="00984E2B" w:rsidP="00984E2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       طرطوس  18/4/2018</w:t>
      </w:r>
    </w:p>
    <w:p w:rsidR="00984E2B" w:rsidRDefault="00984E2B" w:rsidP="00984E2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84E2B" w:rsidRDefault="00984E2B" w:rsidP="00984E2B">
      <w:pPr>
        <w:jc w:val="lowKashida"/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مدير المدينة                                           نائب رئيس المكتب التنفيذي لمجلس مدينة طرطوس</w:t>
      </w:r>
    </w:p>
    <w:p w:rsidR="00984E2B" w:rsidRDefault="00984E2B" w:rsidP="00984E2B">
      <w:pPr>
        <w:jc w:val="lowKashida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   المهندس غسان بلال</w:t>
      </w:r>
    </w:p>
    <w:p w:rsidR="00984E2B" w:rsidRDefault="00984E2B" w:rsidP="00984E2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4E2B" w:rsidRDefault="00984E2B" w:rsidP="00984E2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4E2B" w:rsidRDefault="00984E2B" w:rsidP="00984E2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84E2B" w:rsidRPr="00D32A02" w:rsidRDefault="00984E2B" w:rsidP="00984E2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84E2B" w:rsidRDefault="00984E2B" w:rsidP="00984E2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984E2B" w:rsidRDefault="00984E2B" w:rsidP="00984E2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984E2B" w:rsidRDefault="00984E2B" w:rsidP="00984E2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984E2B" w:rsidRPr="00D513A3" w:rsidRDefault="00984E2B" w:rsidP="00984E2B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>المعلوم</w:t>
      </w:r>
      <w:r w:rsidRPr="0095778B">
        <w:rPr>
          <w:rFonts w:hint="cs"/>
          <w:b/>
          <w:bCs/>
          <w:rtl/>
        </w:rPr>
        <w:t>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984E2B" w:rsidRDefault="00984E2B" w:rsidP="00D60381"/>
    <w:p w:rsidR="00597E85" w:rsidRDefault="00597E85" w:rsidP="00597E8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97E85" w:rsidRDefault="00597E85" w:rsidP="00597E8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97E85" w:rsidRDefault="00597E85" w:rsidP="00597E8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97E85" w:rsidRDefault="00597E85" w:rsidP="00597E8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97E85" w:rsidRPr="00266DAB" w:rsidRDefault="00597E85" w:rsidP="00597E85">
      <w:pPr>
        <w:rPr>
          <w:b/>
          <w:bCs/>
          <w:sz w:val="34"/>
          <w:szCs w:val="34"/>
          <w:rtl/>
          <w:lang w:eastAsia="ar-SA" w:bidi="ar-SY"/>
        </w:rPr>
      </w:pPr>
      <w:r>
        <w:rPr>
          <w:rFonts w:hint="cs"/>
          <w:b/>
          <w:bCs/>
          <w:sz w:val="34"/>
          <w:szCs w:val="34"/>
          <w:rtl/>
          <w:lang w:eastAsia="ar-SA" w:bidi="ar-SY"/>
        </w:rPr>
        <w:t xml:space="preserve">                                                      </w:t>
      </w:r>
    </w:p>
    <w:p w:rsidR="00597E85" w:rsidRPr="003D63C3" w:rsidRDefault="00597E85" w:rsidP="00597E8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/95/</w:t>
      </w:r>
    </w:p>
    <w:p w:rsidR="00597E85" w:rsidRPr="00601688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/51/لعام 2004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 بلا تاريخ 16/4/2018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18/4/2018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18/4/2018</w:t>
      </w:r>
    </w:p>
    <w:p w:rsidR="00597E85" w:rsidRDefault="00597E85" w:rsidP="00597E8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رقم /32/ لعام 2018 المنظم بالتراضي بين مجلس مدينة طرطوس و السيد يوسف بدر أسعد والخاص بقلع أشجار الزيتون لغاية شرائها في موقع المقبرة الجديدة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.</w:t>
      </w:r>
    </w:p>
    <w:p w:rsidR="00597E85" w:rsidRDefault="00597E85" w:rsidP="00597E85">
      <w:pPr>
        <w:rPr>
          <w:rFonts w:cs="Simplified Arabic"/>
          <w:sz w:val="26"/>
          <w:szCs w:val="26"/>
          <w:rtl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مدة العقد: تحدد </w:t>
      </w:r>
      <w:r>
        <w:rPr>
          <w:rFonts w:cs="Simplified Arabic" w:hint="cs"/>
          <w:sz w:val="26"/>
          <w:szCs w:val="26"/>
          <w:rtl/>
        </w:rPr>
        <w:t>مدة تنفيذ أعمال هذا العقد بشهرين تبدأ من تاريخ إعطاء أمر المباشرة  0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قيمة العقد :يدفع الفريق الثاني مبلغ (1,72,5,000) ل0س فقط مليون وسبعمائة وخمس وعشرون ألف ليرة سورية فقط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وفق مارسا عليه المزاد في محضر لجنة المزاد العلني رقم (115/م 0ش ) تاريخ 11/4/2018 ثمناً لهذه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الاشجار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بعد قلعها 0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القرار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597E85" w:rsidRDefault="00597E85" w:rsidP="00597E85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18/4/2018</w:t>
      </w:r>
    </w:p>
    <w:p w:rsidR="00597E85" w:rsidRPr="00353F6D" w:rsidRDefault="00597E85" w:rsidP="00597E8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نائب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597E85" w:rsidRPr="00353F6D" w:rsidRDefault="00597E85" w:rsidP="00597E8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المهندس غسان بلال </w:t>
      </w: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Pr="00D32A02" w:rsidRDefault="00597E85" w:rsidP="00597E8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97E85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97E85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597E85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الحدائق للمتابعة .</w:t>
      </w:r>
    </w:p>
    <w:p w:rsidR="00597E85" w:rsidRPr="00CD2121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97E85" w:rsidRPr="00CD2121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984E2B" w:rsidRDefault="00984E2B" w:rsidP="00D60381"/>
    <w:p w:rsidR="00597E85" w:rsidRDefault="00597E85" w:rsidP="00D60381"/>
    <w:p w:rsidR="00597E85" w:rsidRDefault="00597E85" w:rsidP="00D60381"/>
    <w:p w:rsidR="00597E85" w:rsidRDefault="00597E85" w:rsidP="00D60381"/>
    <w:p w:rsidR="00597E85" w:rsidRDefault="00597E85" w:rsidP="00D60381"/>
    <w:p w:rsidR="00597E85" w:rsidRDefault="00597E85" w:rsidP="00D60381"/>
    <w:p w:rsidR="00597E85" w:rsidRDefault="00597E85" w:rsidP="00D60381"/>
    <w:p w:rsidR="00597E85" w:rsidRDefault="00597E85" w:rsidP="00D60381"/>
    <w:p w:rsidR="00597E85" w:rsidRDefault="00597E85" w:rsidP="00D60381"/>
    <w:p w:rsidR="00597E85" w:rsidRDefault="00597E85" w:rsidP="00597E85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597E85" w:rsidRDefault="00597E85" w:rsidP="00597E85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597E85" w:rsidRDefault="00597E85" w:rsidP="00597E85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597E85" w:rsidRDefault="00597E85" w:rsidP="00597E85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597E85" w:rsidRPr="00266DAB" w:rsidRDefault="00597E85" w:rsidP="00597E85">
      <w:pPr>
        <w:rPr>
          <w:b/>
          <w:bCs/>
          <w:sz w:val="34"/>
          <w:szCs w:val="34"/>
          <w:rtl/>
          <w:lang w:eastAsia="ar-SA" w:bidi="ar-SY"/>
        </w:rPr>
      </w:pPr>
      <w:r>
        <w:rPr>
          <w:rFonts w:hint="cs"/>
          <w:b/>
          <w:bCs/>
          <w:sz w:val="34"/>
          <w:szCs w:val="34"/>
          <w:rtl/>
          <w:lang w:eastAsia="ar-SA" w:bidi="ar-SY"/>
        </w:rPr>
        <w:t xml:space="preserve">                                                      </w:t>
      </w:r>
    </w:p>
    <w:p w:rsidR="00597E85" w:rsidRPr="003D63C3" w:rsidRDefault="00597E85" w:rsidP="00597E8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/96/</w:t>
      </w:r>
    </w:p>
    <w:p w:rsidR="00597E85" w:rsidRPr="00601688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دائرة التخطيط والتنظيم العمراني- رقم بلا تاريخ 16/4/2018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18/4/2018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15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18/4/2018</w:t>
      </w:r>
    </w:p>
    <w:p w:rsidR="00597E85" w:rsidRDefault="00597E85" w:rsidP="00597E85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منح الترخيص على المقسم رقم /11/ من المنطقة التنظيمية المحدثة بموجب المرسوم رقم 166 تاريخ 9/6/2008 للسادة ورثة</w:t>
      </w:r>
      <w:r w:rsidRPr="00CA6863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درباس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وعلام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درباس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وعلام داود على العقارات /137-138-139-140-7845-8713/طرطوس العقارية وفقاً للتعليمات التنفيذية للقانون /46/ لعام 2004 المعدل للقانون رقم /9/ لعام 1974</w:t>
      </w:r>
    </w:p>
    <w:p w:rsidR="00597E85" w:rsidRDefault="00597E85" w:rsidP="00597E85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مادة-2-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القرار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597E85" w:rsidRDefault="00597E85" w:rsidP="00597E85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18/4/2018</w:t>
      </w:r>
    </w:p>
    <w:p w:rsidR="00597E85" w:rsidRDefault="00597E85" w:rsidP="00597E85">
      <w:pPr>
        <w:rPr>
          <w:rFonts w:cs="Simplified Arabic"/>
          <w:b/>
          <w:bCs/>
          <w:sz w:val="28"/>
          <w:szCs w:val="28"/>
          <w:lang w:bidi="ar-SY"/>
        </w:rPr>
      </w:pPr>
    </w:p>
    <w:p w:rsidR="00597E85" w:rsidRDefault="00597E85" w:rsidP="00597E85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597E85" w:rsidRPr="00353F6D" w:rsidRDefault="00597E85" w:rsidP="00597E8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نائب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597E85" w:rsidRPr="00353F6D" w:rsidRDefault="00597E85" w:rsidP="00597E85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  المهندس غسان بلال </w:t>
      </w: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Default="00597E85" w:rsidP="00597E85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597E85" w:rsidRPr="00D32A02" w:rsidRDefault="00597E85" w:rsidP="00597E85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597E85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597E85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مع المرفقات .</w:t>
      </w:r>
    </w:p>
    <w:p w:rsidR="00597E85" w:rsidRPr="00CD2121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597E85" w:rsidRPr="00CD2121" w:rsidRDefault="00597E85" w:rsidP="00597E85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597E85" w:rsidRDefault="00597E85" w:rsidP="00D60381"/>
    <w:sectPr w:rsidR="00597E85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247C32"/>
    <w:rsid w:val="00311239"/>
    <w:rsid w:val="00597E85"/>
    <w:rsid w:val="005D06E1"/>
    <w:rsid w:val="00667B48"/>
    <w:rsid w:val="0090432E"/>
    <w:rsid w:val="00984E2B"/>
    <w:rsid w:val="00B31B55"/>
    <w:rsid w:val="00B62EDA"/>
    <w:rsid w:val="00D60381"/>
    <w:rsid w:val="00DB4E97"/>
    <w:rsid w:val="00F85547"/>
    <w:rsid w:val="00F905C4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950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maher</dc:creator>
  <cp:lastModifiedBy>maher</cp:lastModifiedBy>
  <cp:revision>7</cp:revision>
  <dcterms:created xsi:type="dcterms:W3CDTF">2018-05-29T08:13:00Z</dcterms:created>
  <dcterms:modified xsi:type="dcterms:W3CDTF">2018-05-29T08:17:00Z</dcterms:modified>
</cp:coreProperties>
</file>