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058E5" w:rsidRPr="001058E5" w:rsidRDefault="001058E5" w:rsidP="001058E5">
      <w:pPr>
        <w:rPr>
          <w:rtl/>
          <w:lang w:eastAsia="ar-SA" w:bidi="ar-SY"/>
        </w:rPr>
      </w:pPr>
    </w:p>
    <w:p w:rsidR="00D706CB" w:rsidRDefault="00D706CB" w:rsidP="00D706CB"/>
    <w:p w:rsidR="00042FF4" w:rsidRPr="003D63C3" w:rsidRDefault="00042FF4" w:rsidP="00042FF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/182/</w:t>
      </w:r>
    </w:p>
    <w:p w:rsidR="00042FF4" w:rsidRPr="00601688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042FF4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042FF4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السيدة سولينا محمد سالم رقم 196/م.ش تاريخ 20/7/2017 وعلى حاشية دائرة العقود المسطرة عليه بتاريخ 20/7/2017 وعلى حاشية الدائرة القانونية المسطرة عليه بتاريخ 26/7/2017 وعلى حاشية مدير المدينة المسطرة عليه بتاريخ 26/7/2017 .</w:t>
      </w:r>
    </w:p>
    <w:p w:rsidR="00042FF4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5037 تاريخ 21/8/2017</w:t>
      </w:r>
    </w:p>
    <w:p w:rsidR="00042FF4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22/8/2017</w:t>
      </w:r>
    </w:p>
    <w:p w:rsidR="00042FF4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</w:t>
      </w:r>
      <w:r>
        <w:rPr>
          <w:rFonts w:cs="Simplified Arabic" w:hint="cs"/>
          <w:sz w:val="26"/>
          <w:szCs w:val="26"/>
          <w:rtl/>
          <w:lang w:bidi="ar-SY"/>
        </w:rPr>
        <w:t xml:space="preserve"> 0</w:t>
      </w:r>
      <w:r w:rsidRPr="00601688">
        <w:rPr>
          <w:rFonts w:cs="Simplified Arabic" w:hint="cs"/>
          <w:sz w:val="26"/>
          <w:szCs w:val="26"/>
          <w:rtl/>
          <w:lang w:bidi="ar-SY"/>
        </w:rPr>
        <w:t>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22/8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042FF4" w:rsidRDefault="00042FF4" w:rsidP="00042FF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042FF4" w:rsidRPr="0031137B" w:rsidRDefault="00042FF4" w:rsidP="00042FF4">
      <w:pPr>
        <w:rPr>
          <w:rFonts w:cs="Simplified Arabic"/>
          <w:sz w:val="24"/>
          <w:szCs w:val="27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تصديق عقد التنازل رقم /26/ لعام 2017 المنظم بين مجلس مدينة طرطوس والسيد شعبان محمود مرعي والخاص باستثمار المحل رقم /16/ الواقع في سوق الباعة منطقة الجمعيات (شارع اليرموك) بعد تنازل المستثمر السابق</w:t>
      </w:r>
      <w:r w:rsidRPr="00593AB9">
        <w:rPr>
          <w:rFonts w:cs="Simplified Arabic" w:hint="cs"/>
          <w:sz w:val="26"/>
          <w:szCs w:val="26"/>
          <w:rtl/>
          <w:lang w:bidi="ar-SY"/>
        </w:rPr>
        <w:t xml:space="preserve">  </w:t>
      </w:r>
      <w:r>
        <w:rPr>
          <w:rFonts w:cs="Simplified Arabic" w:hint="cs"/>
          <w:sz w:val="26"/>
          <w:szCs w:val="26"/>
          <w:rtl/>
          <w:lang w:bidi="ar-SY"/>
        </w:rPr>
        <w:t xml:space="preserve">السيدة سولينا محمد سالم عن استثماره للسيد شعبان محمود مرعي .  </w:t>
      </w:r>
    </w:p>
    <w:p w:rsidR="00042FF4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-2-</w:t>
      </w:r>
      <w:r>
        <w:rPr>
          <w:rFonts w:cs="Simplified Arabic" w:hint="cs"/>
          <w:sz w:val="26"/>
          <w:szCs w:val="26"/>
          <w:rtl/>
          <w:lang w:bidi="ar-SY"/>
        </w:rPr>
        <w:t>تحدد مدة الاستثمار من تاريخ التنازل وحتى تاريخ انتهاء العقد الأساسي في 22/2/2022</w:t>
      </w:r>
    </w:p>
    <w:p w:rsidR="00042FF4" w:rsidRPr="004C4D17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-3-</w:t>
      </w:r>
      <w:r>
        <w:rPr>
          <w:rFonts w:cs="Simplified Arabic" w:hint="cs"/>
          <w:sz w:val="26"/>
          <w:szCs w:val="26"/>
          <w:rtl/>
          <w:lang w:bidi="ar-SY"/>
        </w:rPr>
        <w:t>يحدد بدل الاستثمار السنوي بمبلغ /42000/ل.س فقط اثنان وأربعون ألف ليرة سورية عن كل سنة من السنوات الخمس الأولى من الاستثمار ويزداد بدل الاستثمار السنوي بمقدار 25% في السنوات الخمس الثانية ليصبح بدل الاستثمار السنوي في السنوات /6-7-8-9-10/ مبلغ وقدره /52500/ ل.س فقط اثنان وخمسون ألف وخمسمائة ليرة سورية لاغير</w:t>
      </w:r>
    </w:p>
    <w:p w:rsidR="00042FF4" w:rsidRPr="004C4D17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-4-</w:t>
      </w:r>
      <w:r>
        <w:rPr>
          <w:rFonts w:cs="Simplified Arabic" w:hint="cs"/>
          <w:sz w:val="26"/>
          <w:szCs w:val="26"/>
          <w:rtl/>
          <w:lang w:bidi="ar-SY"/>
        </w:rPr>
        <w:t xml:space="preserve"> ينظم تعهد مع المستثمر الجديد السيد شعبان محمود مرعي بدفع أي فروقات أو زيادات في الأسعار يمكن أن تطرأ على العقد بعد التنازل </w:t>
      </w:r>
    </w:p>
    <w:p w:rsidR="00042FF4" w:rsidRPr="004C4D17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-5-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042FF4" w:rsidRDefault="00042FF4" w:rsidP="00042FF4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22/ 8/2017</w:t>
      </w:r>
    </w:p>
    <w:p w:rsidR="00042FF4" w:rsidRPr="00353F6D" w:rsidRDefault="00042FF4" w:rsidP="00042FF4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042FF4" w:rsidRPr="00353F6D" w:rsidRDefault="00042FF4" w:rsidP="00042FF4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042FF4" w:rsidRDefault="00042FF4" w:rsidP="00042FF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42FF4" w:rsidRPr="00D32A02" w:rsidRDefault="00042FF4" w:rsidP="00042FF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42FF4" w:rsidRDefault="00042FF4" w:rsidP="00042FF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042FF4" w:rsidRDefault="00042FF4" w:rsidP="00042FF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042FF4" w:rsidRDefault="00042FF4" w:rsidP="00042FF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الدائرة القانونية للمتابعة</w:t>
      </w:r>
    </w:p>
    <w:p w:rsidR="00042FF4" w:rsidRDefault="00042FF4" w:rsidP="00042FF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042FF4" w:rsidRPr="0047457D" w:rsidRDefault="00042FF4" w:rsidP="00042FF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042FF4" w:rsidRPr="00CD2121" w:rsidRDefault="00042FF4" w:rsidP="00042FF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042FF4" w:rsidRDefault="00042FF4" w:rsidP="00042FF4"/>
    <w:p w:rsidR="00D706CB" w:rsidRDefault="00D706CB" w:rsidP="00D706CB"/>
    <w:p w:rsidR="006F5C4B" w:rsidRPr="00EB7771" w:rsidRDefault="0018166D" w:rsidP="00EB7771">
      <w:pPr>
        <w:tabs>
          <w:tab w:val="left" w:pos="3620"/>
          <w:tab w:val="left" w:pos="4040"/>
          <w:tab w:val="center" w:pos="4945"/>
        </w:tabs>
        <w:rPr>
          <w:rtl/>
        </w:rPr>
      </w:pPr>
      <w:r>
        <w:rPr>
          <w:rFonts w:cs="Simplified Arabic"/>
          <w:b/>
          <w:bCs/>
          <w:sz w:val="28"/>
          <w:szCs w:val="28"/>
          <w:rtl/>
          <w:lang w:bidi="ar-SY"/>
        </w:rPr>
        <w:lastRenderedPageBreak/>
        <w:tab/>
      </w:r>
      <w:r w:rsidR="006F5C4B">
        <w:rPr>
          <w:rFonts w:cs="Simplified Arabic" w:hint="cs"/>
          <w:noProof/>
          <w:rtl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243205</wp:posOffset>
            </wp:positionV>
            <wp:extent cx="982980" cy="1081405"/>
            <wp:effectExtent l="19050" t="0" r="762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5C4B" w:rsidRDefault="006F5C4B" w:rsidP="006F5C4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F5C4B" w:rsidRDefault="006F5C4B" w:rsidP="006F5C4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F5C4B" w:rsidRPr="00042FF4" w:rsidRDefault="006F5C4B" w:rsidP="00042FF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56BFE" w:rsidRDefault="00456BFE" w:rsidP="00456BFE"/>
    <w:p w:rsidR="00042FF4" w:rsidRPr="003D63C3" w:rsidRDefault="00042FF4" w:rsidP="00042FF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/183/</w:t>
      </w:r>
    </w:p>
    <w:p w:rsidR="00042FF4" w:rsidRPr="00601688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042FF4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042FF4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السيدة سولينا محمد سالم رقم 196/م.ش تاريخ 20/7/2017 وعلى حاشية دائرة العقود المسطرة عليه بتاريخ 20/7/2017 وعلى حاشية الدائرة القانونية المسطرة عليه بتاريخ 26/7/2017 وعلى حاشية مدير المدينة المسطرة عليه بتاريخ 26/7/2017 .</w:t>
      </w:r>
    </w:p>
    <w:p w:rsidR="00042FF4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5037 تاريخ 21/8/2017</w:t>
      </w:r>
    </w:p>
    <w:p w:rsidR="00042FF4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22/8/2017</w:t>
      </w:r>
    </w:p>
    <w:p w:rsidR="00042FF4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</w:t>
      </w:r>
      <w:r>
        <w:rPr>
          <w:rFonts w:cs="Simplified Arabic" w:hint="cs"/>
          <w:sz w:val="26"/>
          <w:szCs w:val="26"/>
          <w:rtl/>
          <w:lang w:bidi="ar-SY"/>
        </w:rPr>
        <w:t xml:space="preserve"> 0</w:t>
      </w:r>
      <w:r w:rsidRPr="00601688">
        <w:rPr>
          <w:rFonts w:cs="Simplified Arabic" w:hint="cs"/>
          <w:sz w:val="26"/>
          <w:szCs w:val="26"/>
          <w:rtl/>
          <w:lang w:bidi="ar-SY"/>
        </w:rPr>
        <w:t>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22/8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042FF4" w:rsidRDefault="00042FF4" w:rsidP="00042FF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042FF4" w:rsidRPr="0031137B" w:rsidRDefault="00042FF4" w:rsidP="00042FF4">
      <w:pPr>
        <w:rPr>
          <w:rFonts w:cs="Simplified Arabic"/>
          <w:sz w:val="24"/>
          <w:szCs w:val="27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تصديق عقد التنازل رقم /27/ لعام 2017 المنظم بين مجلس مدينة طرطوس والسيد شعبان محمود مرعي والخاص باستثمار المحل رقم /18/ الواقع في سوق الباعة منطقة الجمعيات (شارع اليرموك) بعد تنازل المستثمر السابق</w:t>
      </w:r>
      <w:r w:rsidRPr="00593AB9">
        <w:rPr>
          <w:rFonts w:cs="Simplified Arabic" w:hint="cs"/>
          <w:sz w:val="26"/>
          <w:szCs w:val="26"/>
          <w:rtl/>
          <w:lang w:bidi="ar-SY"/>
        </w:rPr>
        <w:t xml:space="preserve">  </w:t>
      </w:r>
      <w:r>
        <w:rPr>
          <w:rFonts w:cs="Simplified Arabic" w:hint="cs"/>
          <w:sz w:val="26"/>
          <w:szCs w:val="26"/>
          <w:rtl/>
          <w:lang w:bidi="ar-SY"/>
        </w:rPr>
        <w:t xml:space="preserve">السيدة سولينا محمد سالم عن استثماره للسيد شعبان محمود مرعي .  </w:t>
      </w:r>
    </w:p>
    <w:p w:rsidR="00042FF4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-2-</w:t>
      </w:r>
      <w:r>
        <w:rPr>
          <w:rFonts w:cs="Simplified Arabic" w:hint="cs"/>
          <w:sz w:val="26"/>
          <w:szCs w:val="26"/>
          <w:rtl/>
          <w:lang w:bidi="ar-SY"/>
        </w:rPr>
        <w:t>تحدد مدة الاستثمار من تاريخ التنازل وحتى تاريخ انتهاء العقد الأساسي في 22/2/2022</w:t>
      </w:r>
    </w:p>
    <w:p w:rsidR="00042FF4" w:rsidRPr="004C4D17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-3-</w:t>
      </w:r>
      <w:r>
        <w:rPr>
          <w:rFonts w:cs="Simplified Arabic" w:hint="cs"/>
          <w:sz w:val="26"/>
          <w:szCs w:val="26"/>
          <w:rtl/>
          <w:lang w:bidi="ar-SY"/>
        </w:rPr>
        <w:t>يحدد بدل الاستثمار السنوي بمبلغ /42000/ل.س فقط اثنان وأربعون ألف ليرة سورية عن كل سنة من السنوات الخمس الأولى من الاستثمار ويزداد بدل الاستثمار السنوي بمقدار 25% في السنوات الخمس الثانية ليصبح بدل الاستثمار السنوي في السنوات /6-7-8-9-10/ مبلغ وقدره /52500/ ل.س فقط اثنان وخمسون ألف وخمسمائة ليرة سورية لاغير</w:t>
      </w:r>
    </w:p>
    <w:p w:rsidR="00042FF4" w:rsidRPr="004C4D17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-4-</w:t>
      </w:r>
      <w:r>
        <w:rPr>
          <w:rFonts w:cs="Simplified Arabic" w:hint="cs"/>
          <w:sz w:val="26"/>
          <w:szCs w:val="26"/>
          <w:rtl/>
          <w:lang w:bidi="ar-SY"/>
        </w:rPr>
        <w:t xml:space="preserve"> ينظم تعهد مع المستثمر الجديد السيد شعبان محمود مرعي بدفع أي فروقات أو زيادات في الأسعار يمكن أن تطرأ على العقد بعد التنازل .</w:t>
      </w:r>
    </w:p>
    <w:p w:rsidR="00042FF4" w:rsidRPr="004C4D17" w:rsidRDefault="00042FF4" w:rsidP="00042FF4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-5-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042FF4" w:rsidRDefault="00042FF4" w:rsidP="00042FF4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22/ 8/2017</w:t>
      </w:r>
    </w:p>
    <w:p w:rsidR="00042FF4" w:rsidRPr="00353F6D" w:rsidRDefault="00042FF4" w:rsidP="00042FF4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042FF4" w:rsidRPr="00353F6D" w:rsidRDefault="00042FF4" w:rsidP="00042FF4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042FF4" w:rsidRDefault="00042FF4" w:rsidP="00042FF4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B7771" w:rsidRDefault="00EB7771" w:rsidP="00042FF4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B7771" w:rsidRDefault="00EB7771" w:rsidP="00042FF4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B7771" w:rsidRDefault="00EB7771" w:rsidP="00042FF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42FF4" w:rsidRPr="00D32A02" w:rsidRDefault="00042FF4" w:rsidP="00042FF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42FF4" w:rsidRDefault="00042FF4" w:rsidP="00042FF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042FF4" w:rsidRDefault="00042FF4" w:rsidP="00042FF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042FF4" w:rsidRDefault="00042FF4" w:rsidP="00042FF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الدائرة القانونية للمتابعة</w:t>
      </w:r>
    </w:p>
    <w:p w:rsidR="00042FF4" w:rsidRDefault="00042FF4" w:rsidP="00042FF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042FF4" w:rsidRPr="0047457D" w:rsidRDefault="00042FF4" w:rsidP="00042FF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530D11" w:rsidRPr="00CA02A5" w:rsidRDefault="00042FF4" w:rsidP="00CA02A5">
      <w:pPr>
        <w:pStyle w:val="a3"/>
        <w:numPr>
          <w:ilvl w:val="0"/>
          <w:numId w:val="1"/>
        </w:numPr>
        <w:rPr>
          <w:b/>
          <w:bCs/>
          <w:sz w:val="22"/>
          <w:szCs w:val="22"/>
          <w:rtl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530D11" w:rsidRPr="00530D11" w:rsidRDefault="00D95ADB" w:rsidP="00530D11">
      <w:pPr>
        <w:rPr>
          <w:rtl/>
          <w:lang w:eastAsia="ar-SA"/>
        </w:rPr>
      </w:pPr>
      <w:r>
        <w:rPr>
          <w:noProof/>
          <w:rtl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178435</wp:posOffset>
            </wp:positionV>
            <wp:extent cx="984250" cy="1081405"/>
            <wp:effectExtent l="19050" t="0" r="635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0D11" w:rsidRDefault="00530D11" w:rsidP="00530D11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0D11" w:rsidRDefault="00530D11" w:rsidP="00530D11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0D11" w:rsidRDefault="00530D11" w:rsidP="00530D11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30D11" w:rsidRPr="007E6077" w:rsidRDefault="00530D11" w:rsidP="00530D11">
      <w:pPr>
        <w:rPr>
          <w:rtl/>
          <w:lang w:eastAsia="ar-SA" w:bidi="ar-SY"/>
        </w:rPr>
      </w:pPr>
    </w:p>
    <w:p w:rsidR="00A446DF" w:rsidRPr="003D63C3" w:rsidRDefault="00560184" w:rsidP="00A446D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rtl/>
        </w:rPr>
        <w:t xml:space="preserve">   </w:t>
      </w:r>
      <w:r w:rsidR="00A446DF"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 w:rsidR="00A446DF">
        <w:rPr>
          <w:rFonts w:cs="Simplified Arabic" w:hint="cs"/>
          <w:b/>
          <w:bCs/>
          <w:sz w:val="28"/>
          <w:szCs w:val="28"/>
          <w:rtl/>
          <w:lang w:bidi="ar-SY"/>
        </w:rPr>
        <w:t>/184/</w:t>
      </w:r>
    </w:p>
    <w:p w:rsidR="00A446DF" w:rsidRPr="00601688" w:rsidRDefault="00A446DF" w:rsidP="00A446D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A446DF" w:rsidRDefault="00A446DF" w:rsidP="00A446D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A446DF" w:rsidRPr="00BE57B8" w:rsidRDefault="00A446DF" w:rsidP="00A446DF">
      <w:pPr>
        <w:jc w:val="lowKashida"/>
        <w:rPr>
          <w:rFonts w:cs="Simplified Arabic"/>
          <w:sz w:val="26"/>
          <w:szCs w:val="26"/>
          <w:rtl/>
        </w:rPr>
      </w:pPr>
      <w:r w:rsidRPr="00BE57B8">
        <w:rPr>
          <w:rFonts w:cs="Simplified Arabic" w:hint="cs"/>
          <w:sz w:val="26"/>
          <w:szCs w:val="26"/>
          <w:rtl/>
        </w:rPr>
        <w:t>وعلى قرار رئاسة مجلس الوزراء رقم /2777/ تاريخ 23/2/2011 بالمادة /14/ منه</w:t>
      </w:r>
    </w:p>
    <w:p w:rsidR="00A446DF" w:rsidRPr="00BE57B8" w:rsidRDefault="00A446DF" w:rsidP="00A446DF">
      <w:pPr>
        <w:jc w:val="lowKashida"/>
        <w:rPr>
          <w:rFonts w:cs="Simplified Arabic"/>
          <w:sz w:val="26"/>
          <w:szCs w:val="26"/>
          <w:rtl/>
        </w:rPr>
      </w:pPr>
      <w:r w:rsidRPr="00BE57B8">
        <w:rPr>
          <w:rFonts w:cs="Simplified Arabic" w:hint="cs"/>
          <w:sz w:val="26"/>
          <w:szCs w:val="26"/>
          <w:rtl/>
        </w:rPr>
        <w:t xml:space="preserve">وعلى مطالعة مديرية الشؤون الفنية </w:t>
      </w:r>
      <w:r w:rsidRPr="00BE57B8">
        <w:rPr>
          <w:rFonts w:cs="Simplified Arabic"/>
          <w:sz w:val="26"/>
          <w:szCs w:val="26"/>
          <w:rtl/>
        </w:rPr>
        <w:t>–</w:t>
      </w:r>
      <w:r w:rsidRPr="00BE57B8">
        <w:rPr>
          <w:rFonts w:cs="Simplified Arabic" w:hint="cs"/>
          <w:sz w:val="26"/>
          <w:szCs w:val="26"/>
          <w:rtl/>
        </w:rPr>
        <w:t xml:space="preserve">دائرة المنطقة الصناعية </w:t>
      </w:r>
      <w:r w:rsidRPr="00BE57B8">
        <w:rPr>
          <w:rFonts w:cs="Simplified Arabic"/>
          <w:sz w:val="26"/>
          <w:szCs w:val="26"/>
          <w:rtl/>
        </w:rPr>
        <w:t>–</w:t>
      </w:r>
      <w:r w:rsidRPr="00BE57B8">
        <w:rPr>
          <w:rFonts w:cs="Simplified Arabic" w:hint="cs"/>
          <w:sz w:val="26"/>
          <w:szCs w:val="26"/>
          <w:rtl/>
        </w:rPr>
        <w:t xml:space="preserve"> رقم </w:t>
      </w:r>
      <w:r>
        <w:rPr>
          <w:rFonts w:cs="Simplified Arabic" w:hint="cs"/>
          <w:sz w:val="26"/>
          <w:szCs w:val="26"/>
          <w:rtl/>
        </w:rPr>
        <w:t>221/ص م ص تاريخ 6/8/2017</w:t>
      </w:r>
    </w:p>
    <w:p w:rsidR="00A446DF" w:rsidRDefault="00A446DF" w:rsidP="00A446D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22/8/2017</w:t>
      </w:r>
    </w:p>
    <w:p w:rsidR="00A446DF" w:rsidRDefault="00A446DF" w:rsidP="00A446D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</w:t>
      </w:r>
      <w:r w:rsidRPr="00601688">
        <w:rPr>
          <w:rFonts w:cs="Simplified Arabic" w:hint="cs"/>
          <w:sz w:val="26"/>
          <w:szCs w:val="26"/>
          <w:rtl/>
          <w:lang w:bidi="ar-SY"/>
        </w:rPr>
        <w:t>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22/8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A446DF" w:rsidRDefault="00A446DF" w:rsidP="00A446D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A446DF" w:rsidRPr="006E1106" w:rsidRDefault="00A446DF" w:rsidP="00A446DF">
      <w:pPr>
        <w:rPr>
          <w:rFonts w:cs="Simplified Arabic"/>
          <w:b/>
          <w:bCs/>
          <w:sz w:val="26"/>
          <w:szCs w:val="26"/>
          <w:rtl/>
        </w:rPr>
      </w:pP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مـادة -1- </w:t>
      </w:r>
      <w:r>
        <w:rPr>
          <w:rFonts w:cs="Simplified Arabic" w:hint="cs"/>
          <w:sz w:val="26"/>
          <w:szCs w:val="26"/>
          <w:rtl/>
        </w:rPr>
        <w:t>الموافقة على تسمية المهندس وسيم محمد زغيبه مدير</w:t>
      </w:r>
      <w:r w:rsidRPr="00BE57B8">
        <w:rPr>
          <w:rFonts w:cs="Simplified Arabic" w:hint="cs"/>
          <w:sz w:val="26"/>
          <w:szCs w:val="26"/>
          <w:rtl/>
        </w:rPr>
        <w:t xml:space="preserve"> المنطقة الصناعية في مدينة طرطوس في اللجنة الموصوفة بالمادة رقم /14/ من بلاغ السيد رئيس مجلس الوزراء رقم /2777/ تاريخ 23/2/</w:t>
      </w:r>
      <w:r w:rsidRPr="006E1106">
        <w:rPr>
          <w:rFonts w:cs="Simplified Arabic" w:hint="cs"/>
          <w:b/>
          <w:bCs/>
          <w:sz w:val="26"/>
          <w:szCs w:val="26"/>
          <w:rtl/>
        </w:rPr>
        <w:t>2011</w:t>
      </w:r>
    </w:p>
    <w:p w:rsidR="00A446DF" w:rsidRPr="006E1106" w:rsidRDefault="00A446DF" w:rsidP="00A446DF">
      <w:pPr>
        <w:rPr>
          <w:rFonts w:cs="Simplified Arabic"/>
          <w:b/>
          <w:bCs/>
          <w:sz w:val="26"/>
          <w:szCs w:val="26"/>
          <w:rtl/>
        </w:rPr>
      </w:pPr>
      <w:r w:rsidRPr="006E1106">
        <w:rPr>
          <w:rFonts w:cs="Simplified Arabic" w:hint="cs"/>
          <w:b/>
          <w:bCs/>
          <w:sz w:val="26"/>
          <w:szCs w:val="26"/>
          <w:rtl/>
        </w:rPr>
        <w:t xml:space="preserve">مادة -2- </w:t>
      </w:r>
      <w:r w:rsidRPr="00BE57B8">
        <w:rPr>
          <w:rFonts w:cs="Simplified Arabic" w:hint="cs"/>
          <w:sz w:val="26"/>
          <w:szCs w:val="26"/>
          <w:rtl/>
        </w:rPr>
        <w:t>يبلغ هذا القرار من يلزم لتنفيذه.</w:t>
      </w:r>
    </w:p>
    <w:p w:rsidR="00A446DF" w:rsidRDefault="00A446DF" w:rsidP="00A446D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22/ 8/2017</w:t>
      </w:r>
    </w:p>
    <w:p w:rsidR="00A446DF" w:rsidRDefault="00A446DF" w:rsidP="00A446DF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A446DF" w:rsidRPr="00353F6D" w:rsidRDefault="00A446DF" w:rsidP="00A446D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A446DF" w:rsidRPr="00353F6D" w:rsidRDefault="00A446DF" w:rsidP="00A446D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A446DF" w:rsidRDefault="00A446DF" w:rsidP="00A446D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446DF" w:rsidRDefault="00A446DF" w:rsidP="00A446D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446DF" w:rsidRDefault="00A446DF" w:rsidP="00A446D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446DF" w:rsidRDefault="00A446DF" w:rsidP="00A446D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446DF" w:rsidRDefault="00A446DF" w:rsidP="00A446D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446DF" w:rsidRDefault="00A446DF" w:rsidP="00A446D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446DF" w:rsidRDefault="00A446DF" w:rsidP="00A446D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446DF" w:rsidRDefault="00A446DF" w:rsidP="00A446D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446DF" w:rsidRDefault="00A446DF" w:rsidP="00A446D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446DF" w:rsidRPr="00D32A02" w:rsidRDefault="00A446DF" w:rsidP="00A446D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A446DF" w:rsidRDefault="00A446DF" w:rsidP="00A446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A446DF" w:rsidRDefault="00A446DF" w:rsidP="00A446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A446DF" w:rsidRDefault="00A446DF" w:rsidP="00A446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الإدارية للمتابعة</w:t>
      </w:r>
    </w:p>
    <w:p w:rsidR="00A446DF" w:rsidRPr="0047457D" w:rsidRDefault="00A446DF" w:rsidP="00A446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A446DF" w:rsidRPr="00CD2121" w:rsidRDefault="00A446DF" w:rsidP="00A446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560184" w:rsidRDefault="00560184" w:rsidP="00560184">
      <w:pPr>
        <w:pStyle w:val="3"/>
        <w:rPr>
          <w:rFonts w:cs="Simplified Arabic" w:hint="cs"/>
          <w:rtl/>
        </w:rPr>
      </w:pPr>
    </w:p>
    <w:p w:rsidR="00A446DF" w:rsidRDefault="00A446DF" w:rsidP="00A446DF">
      <w:pPr>
        <w:rPr>
          <w:rFonts w:hint="cs"/>
          <w:rtl/>
          <w:lang w:eastAsia="ar-SA"/>
        </w:rPr>
      </w:pPr>
    </w:p>
    <w:p w:rsidR="00A446DF" w:rsidRDefault="00A446DF" w:rsidP="00560184">
      <w:pPr>
        <w:pStyle w:val="3"/>
        <w:rPr>
          <w:rFonts w:hint="cs"/>
          <w:b w:val="0"/>
          <w:bCs w:val="0"/>
          <w:snapToGrid/>
          <w:szCs w:val="20"/>
          <w:rtl/>
        </w:rPr>
      </w:pPr>
    </w:p>
    <w:p w:rsidR="00A446DF" w:rsidRDefault="00A446DF" w:rsidP="00A446DF">
      <w:pPr>
        <w:rPr>
          <w:rFonts w:hint="cs"/>
          <w:rtl/>
          <w:lang w:eastAsia="ar-SA"/>
        </w:rPr>
      </w:pPr>
    </w:p>
    <w:p w:rsidR="00A446DF" w:rsidRPr="00A446DF" w:rsidRDefault="00A446DF" w:rsidP="00A446DF">
      <w:pPr>
        <w:rPr>
          <w:rFonts w:hint="cs"/>
          <w:rtl/>
          <w:lang w:eastAsia="ar-SA"/>
        </w:rPr>
      </w:pPr>
    </w:p>
    <w:p w:rsidR="00A446DF" w:rsidRDefault="00A446DF" w:rsidP="00560184">
      <w:pPr>
        <w:pStyle w:val="3"/>
        <w:rPr>
          <w:rFonts w:cs="Simplified Arabic" w:hint="cs"/>
          <w:noProof/>
          <w:snapToGrid/>
          <w:rtl/>
          <w:lang w:eastAsia="en-US"/>
        </w:rPr>
      </w:pPr>
    </w:p>
    <w:p w:rsidR="00560184" w:rsidRDefault="00A446DF" w:rsidP="0056018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178435</wp:posOffset>
            </wp:positionV>
            <wp:extent cx="985520" cy="1081405"/>
            <wp:effectExtent l="19050" t="0" r="5080" b="0"/>
            <wp:wrapSquare wrapText="bothSides"/>
            <wp:docPr id="1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0184">
        <w:rPr>
          <w:rFonts w:cs="Simplified Arabic"/>
          <w:rtl/>
        </w:rPr>
        <w:t>ا</w:t>
      </w:r>
      <w:r w:rsidR="00560184">
        <w:rPr>
          <w:rFonts w:cs="Simplified Arabic"/>
          <w:sz w:val="26"/>
          <w:szCs w:val="26"/>
          <w:rtl/>
        </w:rPr>
        <w:t>لجمهوريـة العربيـة السوريـة</w:t>
      </w:r>
      <w:r w:rsidR="00560184">
        <w:rPr>
          <w:rFonts w:cs="Simplified Arabic" w:hint="cs"/>
          <w:sz w:val="26"/>
          <w:szCs w:val="26"/>
          <w:rtl/>
        </w:rPr>
        <w:t xml:space="preserve"> </w:t>
      </w:r>
    </w:p>
    <w:p w:rsidR="00560184" w:rsidRDefault="00560184" w:rsidP="0056018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60184" w:rsidRDefault="00560184" w:rsidP="0056018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60184" w:rsidRPr="007E6077" w:rsidRDefault="00560184" w:rsidP="00560184">
      <w:pPr>
        <w:rPr>
          <w:rtl/>
          <w:lang w:eastAsia="ar-SA" w:bidi="ar-SY"/>
        </w:rPr>
      </w:pPr>
    </w:p>
    <w:p w:rsidR="00560184" w:rsidRDefault="00560184" w:rsidP="00D27E6B">
      <w:pPr>
        <w:rPr>
          <w:rtl/>
          <w:lang w:eastAsia="ar-SA" w:bidi="ar-SY"/>
        </w:rPr>
      </w:pPr>
    </w:p>
    <w:p w:rsidR="002B0137" w:rsidRPr="003D63C3" w:rsidRDefault="002B0137" w:rsidP="002B013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/185/</w:t>
      </w:r>
    </w:p>
    <w:p w:rsidR="002B0137" w:rsidRPr="00601688" w:rsidRDefault="002B0137" w:rsidP="002B013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2B0137" w:rsidRDefault="002B0137" w:rsidP="002B013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2B0137" w:rsidRDefault="002B0137" w:rsidP="002B013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نايف محمد خضر رقم 175/م ش تاريخ 21/6/2017وعلى حاشية دائرة العقود المسطرة عليه بتاريخ 18/6/2017 وعلى حاشية الدائرة القانونية المسطرة عليه بتاريخ 21/6/2017</w:t>
      </w:r>
    </w:p>
    <w:p w:rsidR="002B0137" w:rsidRDefault="002B0137" w:rsidP="002B013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دائرة العقود رقم 4669 تاريخ 2/8/2017</w:t>
      </w:r>
    </w:p>
    <w:p w:rsidR="002B0137" w:rsidRDefault="002B0137" w:rsidP="002B013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22/8/2017</w:t>
      </w:r>
    </w:p>
    <w:p w:rsidR="002B0137" w:rsidRDefault="002B0137" w:rsidP="002B013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22/8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2B0137" w:rsidRDefault="002B0137" w:rsidP="002B013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B0137" w:rsidRPr="0031137B" w:rsidRDefault="002B0137" w:rsidP="002B0137">
      <w:pPr>
        <w:rPr>
          <w:rFonts w:cs="Simplified Arabic"/>
          <w:sz w:val="24"/>
          <w:szCs w:val="27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تصديق عقد التنازل رقم /23/ لعام 2017 المنظم بين مجلس مدينة طرطوس والسيد علي عزيز عيسى والخاص باستثمار المحل رقم /15/ الواقع على العقار /9737/ طرطوس العقارية في حي المحطة غرب فرع الطلائع ضاحية المجد بعد تنازل المستثمر السابق</w:t>
      </w:r>
      <w:r w:rsidRPr="00593AB9">
        <w:rPr>
          <w:rFonts w:cs="Simplified Arabic" w:hint="cs"/>
          <w:sz w:val="26"/>
          <w:szCs w:val="26"/>
          <w:rtl/>
          <w:lang w:bidi="ar-SY"/>
        </w:rPr>
        <w:t xml:space="preserve">  </w:t>
      </w:r>
      <w:r>
        <w:rPr>
          <w:rFonts w:cs="Simplified Arabic" w:hint="cs"/>
          <w:sz w:val="26"/>
          <w:szCs w:val="26"/>
          <w:rtl/>
          <w:lang w:bidi="ar-SY"/>
        </w:rPr>
        <w:t xml:space="preserve">السيد نايف محمد خضر عن استثماره للسيد علي عزيز عيسى  </w:t>
      </w:r>
    </w:p>
    <w:p w:rsidR="002B0137" w:rsidRDefault="002B0137" w:rsidP="002B0137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-2-</w:t>
      </w:r>
      <w:r>
        <w:rPr>
          <w:rFonts w:cs="Simplified Arabic" w:hint="cs"/>
          <w:sz w:val="26"/>
          <w:szCs w:val="26"/>
          <w:rtl/>
          <w:lang w:bidi="ar-SY"/>
        </w:rPr>
        <w:t>تحدد مدة الاستثمار من تاريخ التنازل 21/6/2017 وحتى تاريخ انتهاء العقد الأساسي في 24/2/2033</w:t>
      </w:r>
    </w:p>
    <w:p w:rsidR="002B0137" w:rsidRPr="004C4D17" w:rsidRDefault="002B0137" w:rsidP="002B0137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-3-</w:t>
      </w:r>
      <w:r>
        <w:rPr>
          <w:rFonts w:cs="Simplified Arabic" w:hint="cs"/>
          <w:sz w:val="26"/>
          <w:szCs w:val="26"/>
          <w:rtl/>
          <w:lang w:bidi="ar-SY"/>
        </w:rPr>
        <w:t>يحدد بدل الاستثمار السنوي بمبلغ /107916/ل.س فقط مائة وسبعة آلاف وتسعمائة وستة عشر ليرة سورية لاغير سنوياً حتى تاريخ 24/2/2018 ويزداد بدل الاستثمار السنوي بعد تاريخ 24/2/2018 كل خمس سنوات بنسبة 15% عن بدل الاستثمار الذي يسبقه</w:t>
      </w:r>
    </w:p>
    <w:p w:rsidR="002B0137" w:rsidRPr="004C4D17" w:rsidRDefault="002B0137" w:rsidP="002B0137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-4-</w:t>
      </w:r>
      <w:r>
        <w:rPr>
          <w:rFonts w:cs="Simplified Arabic" w:hint="cs"/>
          <w:sz w:val="26"/>
          <w:szCs w:val="26"/>
          <w:rtl/>
          <w:lang w:bidi="ar-SY"/>
        </w:rPr>
        <w:t xml:space="preserve"> ينظم تعهد مع المستثمر الجديد السيد علي عزيز عيسى بدفع أي فروقات أو زيادات في الأسعار يمكن أن تطرأ على العقد بعد التنازل </w:t>
      </w:r>
    </w:p>
    <w:p w:rsidR="002B0137" w:rsidRPr="004C4D17" w:rsidRDefault="002B0137" w:rsidP="002B0137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-5-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2B0137" w:rsidRDefault="002B0137" w:rsidP="002B013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22/ 8/2017</w:t>
      </w:r>
    </w:p>
    <w:p w:rsidR="002B0137" w:rsidRPr="00353F6D" w:rsidRDefault="002B0137" w:rsidP="002B013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2B0137" w:rsidRPr="00353F6D" w:rsidRDefault="002B0137" w:rsidP="002B013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2B0137" w:rsidRDefault="002B0137" w:rsidP="002B013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B0137" w:rsidRDefault="002B0137" w:rsidP="002B013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B0137" w:rsidRDefault="002B0137" w:rsidP="002B013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B0137" w:rsidRPr="00D32A02" w:rsidRDefault="002B0137" w:rsidP="002B013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B0137" w:rsidRDefault="002B0137" w:rsidP="002B013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2B0137" w:rsidRDefault="002B0137" w:rsidP="002B013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2B0137" w:rsidRDefault="002B0137" w:rsidP="002B013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الدائرة القانونية للمتابعة</w:t>
      </w:r>
    </w:p>
    <w:p w:rsidR="002B0137" w:rsidRDefault="002B0137" w:rsidP="002B013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2B0137" w:rsidRPr="0047457D" w:rsidRDefault="002B0137" w:rsidP="002B013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2B0137" w:rsidRPr="00CD2121" w:rsidRDefault="002B0137" w:rsidP="002B013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2B0137" w:rsidRDefault="002B0137" w:rsidP="002B0137"/>
    <w:p w:rsidR="00CD4E1E" w:rsidRPr="00446E4B" w:rsidRDefault="00CD4E1E" w:rsidP="00CD4E1E">
      <w:pPr>
        <w:jc w:val="lowKashida"/>
        <w:rPr>
          <w:rFonts w:cs="Simplified Arabic"/>
          <w:b/>
          <w:bCs/>
          <w:rtl/>
          <w:lang w:bidi="ar-SY"/>
        </w:rPr>
      </w:pPr>
    </w:p>
    <w:p w:rsidR="00820078" w:rsidRDefault="00820078" w:rsidP="00820078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0078" w:rsidRDefault="00820078" w:rsidP="00820078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20078" w:rsidRDefault="00820078" w:rsidP="00820078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820078" w:rsidRDefault="00820078" w:rsidP="0082007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E60898" w:rsidRDefault="00E60898" w:rsidP="00E60898">
      <w:pPr>
        <w:pStyle w:val="3"/>
        <w:rPr>
          <w:b w:val="0"/>
          <w:bCs w:val="0"/>
          <w:snapToGrid/>
          <w:szCs w:val="20"/>
          <w:rtl/>
          <w:lang w:bidi="ar-SY"/>
        </w:rPr>
      </w:pPr>
    </w:p>
    <w:p w:rsidR="00E60898" w:rsidRDefault="00E60898" w:rsidP="00E60898">
      <w:pPr>
        <w:pStyle w:val="3"/>
        <w:rPr>
          <w:b w:val="0"/>
          <w:bCs w:val="0"/>
          <w:snapToGrid/>
          <w:szCs w:val="20"/>
          <w:rtl/>
          <w:lang w:bidi="ar-SY"/>
        </w:rPr>
      </w:pPr>
    </w:p>
    <w:p w:rsidR="00E60898" w:rsidRDefault="00E60898" w:rsidP="00E60898">
      <w:pPr>
        <w:pStyle w:val="3"/>
        <w:rPr>
          <w:b w:val="0"/>
          <w:bCs w:val="0"/>
          <w:snapToGrid/>
          <w:szCs w:val="20"/>
          <w:rtl/>
          <w:lang w:bidi="ar-SY"/>
        </w:rPr>
      </w:pPr>
    </w:p>
    <w:p w:rsidR="00740766" w:rsidRPr="003D63C3" w:rsidRDefault="00740766" w:rsidP="0074076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/186/</w:t>
      </w:r>
    </w:p>
    <w:p w:rsidR="00740766" w:rsidRPr="00601688" w:rsidRDefault="00740766" w:rsidP="0074076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740766" w:rsidRDefault="00740766" w:rsidP="0074076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740766" w:rsidRDefault="00740766" w:rsidP="0074076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أيمن جابر مرهج رقم 230/ع تاريخ 10/5/2017</w:t>
      </w:r>
    </w:p>
    <w:p w:rsidR="00740766" w:rsidRDefault="00740766" w:rsidP="0074076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212/ص م ص تاريخ 3/8/2017</w:t>
      </w:r>
    </w:p>
    <w:p w:rsidR="00740766" w:rsidRDefault="00740766" w:rsidP="0074076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بتاريخ 14/8/2017</w:t>
      </w:r>
    </w:p>
    <w:p w:rsidR="00740766" w:rsidRDefault="00740766" w:rsidP="0074076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21/8/2017</w:t>
      </w:r>
    </w:p>
    <w:p w:rsidR="00740766" w:rsidRDefault="00740766" w:rsidP="0074076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22/8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740766" w:rsidRDefault="00740766" w:rsidP="0074076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740766" w:rsidRPr="0031137B" w:rsidRDefault="00740766" w:rsidP="00740766">
      <w:pPr>
        <w:rPr>
          <w:rFonts w:cs="Simplified Arabic"/>
          <w:sz w:val="24"/>
          <w:szCs w:val="27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إعادة تخصيص المقسم 83/1 الكائن في المنطقة الصناعية والذي أصبح يحمل الرقم /321/ منطقة بيت كمونة العقارية والعائد للسيد أيمن جابر مرهج كمستودع ألمنيوم كما كان في الأساس بدلاً من مهنة صناعة منجور الألمنيوم.  </w:t>
      </w:r>
    </w:p>
    <w:p w:rsidR="00740766" w:rsidRDefault="00740766" w:rsidP="00740766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-2-</w:t>
      </w:r>
      <w:r>
        <w:rPr>
          <w:rFonts w:cs="Simplified Arabic" w:hint="cs"/>
          <w:sz w:val="26"/>
          <w:szCs w:val="26"/>
          <w:rtl/>
          <w:lang w:bidi="ar-SY"/>
        </w:rPr>
        <w:t>متابعة الإجراءات وتقديم الأوراق الثبوتية واستيفاء الرسوم المترتبة لقاء ذلك أصولاً في الدوائر المختصة.</w:t>
      </w:r>
    </w:p>
    <w:p w:rsidR="00740766" w:rsidRPr="004C4D17" w:rsidRDefault="00740766" w:rsidP="00740766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-3-</w:t>
      </w:r>
      <w:r w:rsidRPr="00D74463">
        <w:rPr>
          <w:rFonts w:cs="Simplified Arabic"/>
          <w:sz w:val="26"/>
          <w:szCs w:val="26"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740766" w:rsidRDefault="00740766" w:rsidP="0074076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22/ 8/2017</w:t>
      </w:r>
    </w:p>
    <w:p w:rsidR="00740766" w:rsidRDefault="00740766" w:rsidP="0074076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40766" w:rsidRPr="00353F6D" w:rsidRDefault="00740766" w:rsidP="0074076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740766" w:rsidRPr="00353F6D" w:rsidRDefault="00740766" w:rsidP="0074076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740766" w:rsidRDefault="00740766" w:rsidP="0074076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740766" w:rsidRDefault="00740766" w:rsidP="0074076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740766" w:rsidRDefault="00740766" w:rsidP="0074076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740766" w:rsidRDefault="00740766" w:rsidP="0074076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740766" w:rsidRDefault="00740766" w:rsidP="0074076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40766" w:rsidRPr="00D32A02" w:rsidRDefault="00740766" w:rsidP="0074076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40766" w:rsidRDefault="00740766" w:rsidP="0074076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740766" w:rsidRDefault="00740766" w:rsidP="0074076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740766" w:rsidRPr="0047457D" w:rsidRDefault="00740766" w:rsidP="0074076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740766" w:rsidRPr="00CD2121" w:rsidRDefault="00740766" w:rsidP="0074076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740766" w:rsidRDefault="00740766" w:rsidP="00740766"/>
    <w:p w:rsidR="00E60898" w:rsidRDefault="00E60898" w:rsidP="00E60898">
      <w:pPr>
        <w:pStyle w:val="3"/>
        <w:rPr>
          <w:b w:val="0"/>
          <w:bCs w:val="0"/>
          <w:snapToGrid/>
          <w:szCs w:val="20"/>
          <w:rtl/>
          <w:lang w:bidi="ar-SY"/>
        </w:rPr>
      </w:pPr>
    </w:p>
    <w:p w:rsidR="00E60898" w:rsidRDefault="00E60898" w:rsidP="00E60898">
      <w:pPr>
        <w:pStyle w:val="3"/>
        <w:rPr>
          <w:rFonts w:cs="Simplified Arabic" w:hint="cs"/>
          <w:rtl/>
        </w:rPr>
      </w:pPr>
      <w:r>
        <w:rPr>
          <w:rFonts w:cs="Simplified Arabic" w:hint="cs"/>
          <w:rtl/>
        </w:rPr>
        <w:t xml:space="preserve">   </w:t>
      </w:r>
    </w:p>
    <w:p w:rsidR="009875B5" w:rsidRDefault="009875B5" w:rsidP="009875B5">
      <w:pPr>
        <w:rPr>
          <w:rFonts w:hint="cs"/>
          <w:rtl/>
          <w:lang w:eastAsia="ar-SA"/>
        </w:rPr>
      </w:pPr>
    </w:p>
    <w:p w:rsidR="009875B5" w:rsidRDefault="009875B5" w:rsidP="009875B5">
      <w:pPr>
        <w:rPr>
          <w:rFonts w:hint="cs"/>
          <w:rtl/>
          <w:lang w:eastAsia="ar-SA"/>
        </w:rPr>
      </w:pPr>
    </w:p>
    <w:p w:rsidR="009875B5" w:rsidRDefault="009875B5" w:rsidP="009875B5">
      <w:pPr>
        <w:rPr>
          <w:rFonts w:hint="cs"/>
          <w:rtl/>
          <w:lang w:eastAsia="ar-SA"/>
        </w:rPr>
      </w:pPr>
    </w:p>
    <w:p w:rsidR="009875B5" w:rsidRPr="009875B5" w:rsidRDefault="009875B5" w:rsidP="009875B5">
      <w:pPr>
        <w:rPr>
          <w:rtl/>
          <w:lang w:eastAsia="ar-SA"/>
        </w:rPr>
      </w:pPr>
    </w:p>
    <w:p w:rsidR="00E60898" w:rsidRDefault="00E60898" w:rsidP="00E60898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E60898" w:rsidRDefault="009875B5" w:rsidP="00E60898">
      <w:pPr>
        <w:pStyle w:val="6"/>
        <w:rPr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104140</wp:posOffset>
            </wp:positionV>
            <wp:extent cx="982980" cy="1081405"/>
            <wp:effectExtent l="19050" t="0" r="7620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0898">
        <w:rPr>
          <w:sz w:val="26"/>
          <w:szCs w:val="26"/>
          <w:rtl/>
        </w:rPr>
        <w:t>وزارة الإدارة المحليـة</w:t>
      </w:r>
      <w:r w:rsidR="00E60898">
        <w:rPr>
          <w:rFonts w:hint="cs"/>
          <w:sz w:val="26"/>
          <w:szCs w:val="26"/>
          <w:rtl/>
          <w:lang w:bidi="ar-SY"/>
        </w:rPr>
        <w:t xml:space="preserve"> </w:t>
      </w:r>
      <w:r w:rsidR="00E60898">
        <w:rPr>
          <w:rFonts w:hint="cs"/>
          <w:sz w:val="26"/>
          <w:szCs w:val="26"/>
          <w:rtl/>
        </w:rPr>
        <w:t>والبيئة</w:t>
      </w:r>
    </w:p>
    <w:p w:rsidR="00E60898" w:rsidRDefault="00E60898" w:rsidP="00E6089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E60898" w:rsidRPr="007E6077" w:rsidRDefault="00E60898" w:rsidP="00E60898">
      <w:pPr>
        <w:rPr>
          <w:rtl/>
          <w:lang w:eastAsia="ar-SA" w:bidi="ar-SY"/>
        </w:rPr>
      </w:pPr>
    </w:p>
    <w:p w:rsidR="00E60898" w:rsidRDefault="00E60898" w:rsidP="00E6089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E23C56" w:rsidRPr="003D63C3" w:rsidRDefault="00E23C56" w:rsidP="00E23C5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/187/</w:t>
      </w:r>
    </w:p>
    <w:p w:rsidR="00E23C56" w:rsidRPr="00601688" w:rsidRDefault="00E23C56" w:rsidP="00E23C5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E23C56" w:rsidRDefault="00E23C56" w:rsidP="00E23C5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E23C56" w:rsidRDefault="00E23C56" w:rsidP="00E23C5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سامي يحيى يوسف رقم 303/ش ف تاريخ 14/8/2017</w:t>
      </w:r>
    </w:p>
    <w:p w:rsidR="00E23C56" w:rsidRDefault="00E23C56" w:rsidP="00E23C5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المواقع المقررة للأكشاك للمخصصين بالقرار /43/ من قبل رئيس دائرة الإشغالات رقم /بلا/ تاريخ /بلا/</w:t>
      </w:r>
    </w:p>
    <w:p w:rsidR="00E23C56" w:rsidRDefault="00E23C56" w:rsidP="00E23C5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بتاريخ 14/8/2017</w:t>
      </w:r>
    </w:p>
    <w:p w:rsidR="00E23C56" w:rsidRDefault="00E23C56" w:rsidP="00E23C5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21/8/2017</w:t>
      </w:r>
    </w:p>
    <w:p w:rsidR="00E23C56" w:rsidRDefault="00E23C56" w:rsidP="00E23C5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22/8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E23C56" w:rsidRDefault="00E23C56" w:rsidP="00E23C5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E23C56" w:rsidRPr="0031137B" w:rsidRDefault="00E23C56" w:rsidP="00E23C56">
      <w:pPr>
        <w:rPr>
          <w:rFonts w:cs="Simplified Arabic"/>
          <w:sz w:val="24"/>
          <w:szCs w:val="27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 w:rsidRPr="00C46439">
        <w:rPr>
          <w:rFonts w:cs="Simplified Arabic" w:hint="cs"/>
          <w:sz w:val="26"/>
          <w:szCs w:val="26"/>
          <w:rtl/>
          <w:lang w:bidi="ar-SY"/>
        </w:rPr>
        <w:t>الموافقة على تحديد موقع الكشك المخصص للسيد سامي يحيى يوسف بموجب القرار /43/ لعام 2017 من ضمن المواقع المحددة بالقرار /43/ لعام 2017 وفق الجدول المعد من م.نبراس مهمدان رئيس شعبة الإشغالات</w:t>
      </w:r>
      <w:r>
        <w:rPr>
          <w:rFonts w:cs="Simplified Arabic" w:hint="cs"/>
          <w:sz w:val="24"/>
          <w:szCs w:val="27"/>
          <w:rtl/>
          <w:lang w:bidi="ar-SY"/>
        </w:rPr>
        <w:t>.</w:t>
      </w:r>
    </w:p>
    <w:p w:rsidR="00E23C56" w:rsidRDefault="00E23C56" w:rsidP="00E23C56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الترخيص وتقديم الأوراق الثبوتية واستيفاء الرسوم المترتبة لقاء ذلك أصولاً في الدوائر المختصة بمديرية الشؤون الفنية .</w:t>
      </w:r>
    </w:p>
    <w:p w:rsidR="00E23C56" w:rsidRPr="004C4D17" w:rsidRDefault="00E23C56" w:rsidP="00E23C56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-3-</w:t>
      </w:r>
      <w:r w:rsidRPr="00D74463">
        <w:rPr>
          <w:rFonts w:cs="Simplified Arabic"/>
          <w:sz w:val="26"/>
          <w:szCs w:val="26"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E23C56" w:rsidRDefault="00E23C56" w:rsidP="00E23C5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22/ 8/2017</w:t>
      </w:r>
    </w:p>
    <w:p w:rsidR="00E23C56" w:rsidRDefault="00E23C56" w:rsidP="00E23C5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E23C56" w:rsidRPr="00353F6D" w:rsidRDefault="00E23C56" w:rsidP="00E23C5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E23C56" w:rsidRPr="00353F6D" w:rsidRDefault="00E23C56" w:rsidP="00E23C5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E23C56" w:rsidRDefault="00E23C56" w:rsidP="00E23C5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3C56" w:rsidRDefault="00E23C56" w:rsidP="00E23C5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3C56" w:rsidRDefault="00E23C56" w:rsidP="00E23C5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3C56" w:rsidRDefault="00E23C56" w:rsidP="00E23C5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3C56" w:rsidRDefault="00E23C56" w:rsidP="00E23C5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3C56" w:rsidRDefault="00E23C56" w:rsidP="00E23C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23C56" w:rsidRPr="00D32A02" w:rsidRDefault="00E23C56" w:rsidP="00E23C5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E23C56" w:rsidRDefault="00E23C56" w:rsidP="00E23C5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E23C56" w:rsidRDefault="00E23C56" w:rsidP="00E23C5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E23C56" w:rsidRPr="0047457D" w:rsidRDefault="00E23C56" w:rsidP="00E23C5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E23C56" w:rsidRPr="00CD2121" w:rsidRDefault="00E23C56" w:rsidP="00E23C5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CA1313" w:rsidRDefault="00CA1313" w:rsidP="00D27E6B">
      <w:pPr>
        <w:rPr>
          <w:rtl/>
          <w:lang w:eastAsia="ar-SA" w:bidi="ar-SY"/>
        </w:rPr>
      </w:pPr>
    </w:p>
    <w:p w:rsidR="006B0955" w:rsidRDefault="006B0955" w:rsidP="006B0955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6B0955" w:rsidRDefault="006B0955" w:rsidP="006B0955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B0955" w:rsidRDefault="006B0955" w:rsidP="006B0955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B0955" w:rsidRDefault="006B0955" w:rsidP="006B095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B0955" w:rsidRPr="007E6077" w:rsidRDefault="006B0955" w:rsidP="006B0955">
      <w:pPr>
        <w:rPr>
          <w:rtl/>
          <w:lang w:eastAsia="ar-SA" w:bidi="ar-SY"/>
        </w:rPr>
      </w:pPr>
    </w:p>
    <w:p w:rsidR="00634300" w:rsidRPr="003D63C3" w:rsidRDefault="00634300" w:rsidP="0063430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/188/</w:t>
      </w:r>
    </w:p>
    <w:p w:rsidR="00634300" w:rsidRPr="00601688" w:rsidRDefault="00634300" w:rsidP="0063430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634300" w:rsidRDefault="00634300" w:rsidP="0063430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634300" w:rsidRPr="00F7057D" w:rsidRDefault="00634300" w:rsidP="00634300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الطلبات المقدمة من السادة/ </w:t>
      </w:r>
      <w:r>
        <w:rPr>
          <w:rFonts w:cs="Simplified Arabic" w:hint="cs"/>
          <w:sz w:val="26"/>
          <w:szCs w:val="26"/>
          <w:rtl/>
        </w:rPr>
        <w:t xml:space="preserve">مهند عيسى صالح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خميس صطوف خميس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عبد الكريم أحمد خضور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ابراهيم حسن زين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ابراهيم شعبان رقية -  ليث نزار حمود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أمجد علي حسين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ناجح عيسى ملحم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أحمد الشيخ ديب النميلي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توفيق موفق حيدر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أحمد سمير علي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مازن علي شما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يوسف سمير شما </w:t>
      </w:r>
      <w:r w:rsidRPr="00F7057D">
        <w:rPr>
          <w:rFonts w:cs="Simplified Arabic" w:hint="cs"/>
          <w:sz w:val="26"/>
          <w:szCs w:val="26"/>
          <w:rtl/>
          <w:lang w:bidi="ar-SY"/>
        </w:rPr>
        <w:t>/</w:t>
      </w:r>
    </w:p>
    <w:p w:rsidR="00634300" w:rsidRPr="00F7057D" w:rsidRDefault="00634300" w:rsidP="00634300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>وعلى كتاب محافظة طرطوس رقم 1332/ح تاريخ 13/6/2017</w:t>
      </w:r>
    </w:p>
    <w:p w:rsidR="00634300" w:rsidRPr="00F7057D" w:rsidRDefault="00634300" w:rsidP="00634300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الإدارية – دائرة شؤون العاملين – </w:t>
      </w:r>
      <w:r>
        <w:rPr>
          <w:rFonts w:cs="Simplified Arabic" w:hint="cs"/>
          <w:sz w:val="26"/>
          <w:szCs w:val="26"/>
          <w:rtl/>
          <w:lang w:bidi="ar-SY"/>
        </w:rPr>
        <w:t>رقم 5061 تاريخ 22/8/2017</w:t>
      </w:r>
    </w:p>
    <w:p w:rsidR="00634300" w:rsidRDefault="00634300" w:rsidP="0063430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22/8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634300" w:rsidRDefault="00634300" w:rsidP="0063430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634300" w:rsidRPr="00E43D35" w:rsidRDefault="00634300" w:rsidP="0063430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 w:rsidRPr="00E43D35">
        <w:rPr>
          <w:rFonts w:cs="Simplified Arabic" w:hint="cs"/>
          <w:sz w:val="26"/>
          <w:szCs w:val="26"/>
          <w:rtl/>
          <w:lang w:bidi="ar-SY"/>
        </w:rPr>
        <w:t xml:space="preserve">الموافقة على تنظيم عقود مؤقتة لمدة ثلاثة أشهر لدى مجلس مدينة طرطوس للمواطنين التالية أسماؤهم وهم: / </w:t>
      </w:r>
      <w:r>
        <w:rPr>
          <w:rFonts w:cs="Simplified Arabic" w:hint="cs"/>
          <w:sz w:val="26"/>
          <w:szCs w:val="26"/>
          <w:rtl/>
        </w:rPr>
        <w:t>مهند عيسى صالح</w:t>
      </w:r>
      <w:r w:rsidRPr="00E43D35">
        <w:rPr>
          <w:rFonts w:cs="Simplified Arabic"/>
          <w:sz w:val="26"/>
          <w:szCs w:val="26"/>
          <w:rtl/>
        </w:rPr>
        <w:t>–</w:t>
      </w:r>
      <w:r w:rsidRPr="00E43D35">
        <w:rPr>
          <w:rFonts w:cs="Simplified Arabic" w:hint="cs"/>
          <w:sz w:val="26"/>
          <w:szCs w:val="26"/>
          <w:rtl/>
        </w:rPr>
        <w:t xml:space="preserve"> خميس صطوف </w:t>
      </w:r>
      <w:r>
        <w:rPr>
          <w:rFonts w:cs="Simplified Arabic" w:hint="cs"/>
          <w:sz w:val="26"/>
          <w:szCs w:val="26"/>
          <w:rtl/>
        </w:rPr>
        <w:t>خميس</w:t>
      </w:r>
      <w:r w:rsidRPr="00E43D35">
        <w:rPr>
          <w:rFonts w:cs="Simplified Arabic"/>
          <w:sz w:val="26"/>
          <w:szCs w:val="26"/>
          <w:rtl/>
        </w:rPr>
        <w:t>–</w:t>
      </w:r>
      <w:r w:rsidRPr="00E43D35">
        <w:rPr>
          <w:rFonts w:cs="Simplified Arabic" w:hint="cs"/>
          <w:sz w:val="26"/>
          <w:szCs w:val="26"/>
          <w:rtl/>
        </w:rPr>
        <w:t xml:space="preserve"> عبد الكريم أحمد خضور </w:t>
      </w:r>
      <w:r w:rsidRPr="00E43D35">
        <w:rPr>
          <w:rFonts w:cs="Simplified Arabic"/>
          <w:sz w:val="26"/>
          <w:szCs w:val="26"/>
          <w:rtl/>
        </w:rPr>
        <w:t>–</w:t>
      </w:r>
      <w:r w:rsidRPr="00E43D35">
        <w:rPr>
          <w:rFonts w:cs="Simplified Arabic" w:hint="cs"/>
          <w:sz w:val="26"/>
          <w:szCs w:val="26"/>
          <w:rtl/>
        </w:rPr>
        <w:t xml:space="preserve"> ابراهيم حسن زين </w:t>
      </w:r>
      <w:r w:rsidRPr="00E43D35">
        <w:rPr>
          <w:rFonts w:cs="Simplified Arabic"/>
          <w:sz w:val="26"/>
          <w:szCs w:val="26"/>
          <w:rtl/>
        </w:rPr>
        <w:t>–</w:t>
      </w:r>
      <w:r w:rsidRPr="00E43D35">
        <w:rPr>
          <w:rFonts w:cs="Simplified Arabic" w:hint="cs"/>
          <w:sz w:val="26"/>
          <w:szCs w:val="26"/>
          <w:rtl/>
        </w:rPr>
        <w:t xml:space="preserve"> ابراهيم </w:t>
      </w:r>
      <w:r>
        <w:rPr>
          <w:rFonts w:cs="Simplified Arabic" w:hint="cs"/>
          <w:sz w:val="26"/>
          <w:szCs w:val="26"/>
          <w:rtl/>
        </w:rPr>
        <w:t>شعبان رقية</w:t>
      </w:r>
      <w:r w:rsidRPr="00E43D35">
        <w:rPr>
          <w:rFonts w:cs="Simplified Arabic" w:hint="cs"/>
          <w:sz w:val="26"/>
          <w:szCs w:val="26"/>
          <w:rtl/>
        </w:rPr>
        <w:t xml:space="preserve">-  ليث نزار حمود </w:t>
      </w:r>
      <w:r w:rsidRPr="00E43D35">
        <w:rPr>
          <w:rFonts w:cs="Simplified Arabic"/>
          <w:sz w:val="26"/>
          <w:szCs w:val="26"/>
          <w:rtl/>
        </w:rPr>
        <w:t>–</w:t>
      </w:r>
      <w:r w:rsidRPr="00E43D35">
        <w:rPr>
          <w:rFonts w:cs="Simplified Arabic" w:hint="cs"/>
          <w:sz w:val="26"/>
          <w:szCs w:val="26"/>
          <w:rtl/>
        </w:rPr>
        <w:t xml:space="preserve"> أمجد علي حسين </w:t>
      </w:r>
      <w:r w:rsidRPr="00E43D35">
        <w:rPr>
          <w:rFonts w:cs="Simplified Arabic"/>
          <w:sz w:val="26"/>
          <w:szCs w:val="26"/>
          <w:rtl/>
        </w:rPr>
        <w:t>–</w:t>
      </w:r>
      <w:r w:rsidRPr="00E43D35">
        <w:rPr>
          <w:rFonts w:cs="Simplified Arabic" w:hint="cs"/>
          <w:sz w:val="26"/>
          <w:szCs w:val="26"/>
          <w:rtl/>
        </w:rPr>
        <w:t xml:space="preserve"> ناجح عيسى ملحم </w:t>
      </w:r>
      <w:r w:rsidRPr="00E43D35">
        <w:rPr>
          <w:rFonts w:cs="Simplified Arabic"/>
          <w:sz w:val="26"/>
          <w:szCs w:val="26"/>
          <w:rtl/>
        </w:rPr>
        <w:t>–</w:t>
      </w:r>
      <w:r w:rsidRPr="00E43D35">
        <w:rPr>
          <w:rFonts w:cs="Simplified Arabic" w:hint="cs"/>
          <w:sz w:val="26"/>
          <w:szCs w:val="26"/>
          <w:rtl/>
        </w:rPr>
        <w:t xml:space="preserve"> أحمد الشيخ ديب النميلي </w:t>
      </w:r>
      <w:r w:rsidRPr="00E43D35">
        <w:rPr>
          <w:rFonts w:cs="Simplified Arabic"/>
          <w:sz w:val="26"/>
          <w:szCs w:val="26"/>
          <w:rtl/>
        </w:rPr>
        <w:t>–</w:t>
      </w:r>
      <w:r w:rsidRPr="00E43D35">
        <w:rPr>
          <w:rFonts w:cs="Simplified Arabic" w:hint="cs"/>
          <w:sz w:val="26"/>
          <w:szCs w:val="26"/>
          <w:rtl/>
        </w:rPr>
        <w:t xml:space="preserve"> توفيق موفق حيدر </w:t>
      </w:r>
      <w:r w:rsidRPr="00E43D35">
        <w:rPr>
          <w:rFonts w:cs="Simplified Arabic"/>
          <w:sz w:val="26"/>
          <w:szCs w:val="26"/>
          <w:rtl/>
        </w:rPr>
        <w:t>–</w:t>
      </w:r>
      <w:r w:rsidRPr="00E43D35">
        <w:rPr>
          <w:rFonts w:cs="Simplified Arabic" w:hint="cs"/>
          <w:sz w:val="26"/>
          <w:szCs w:val="26"/>
          <w:rtl/>
        </w:rPr>
        <w:t xml:space="preserve"> أحمد سمير علي </w:t>
      </w:r>
      <w:r w:rsidRPr="00E43D35">
        <w:rPr>
          <w:rFonts w:cs="Simplified Arabic"/>
          <w:sz w:val="26"/>
          <w:szCs w:val="26"/>
          <w:rtl/>
        </w:rPr>
        <w:t>–</w:t>
      </w:r>
      <w:r w:rsidRPr="00E43D35">
        <w:rPr>
          <w:rFonts w:cs="Simplified Arabic" w:hint="cs"/>
          <w:sz w:val="26"/>
          <w:szCs w:val="26"/>
          <w:rtl/>
        </w:rPr>
        <w:t xml:space="preserve"> مازن علي شما </w:t>
      </w:r>
      <w:r w:rsidRPr="00E43D35">
        <w:rPr>
          <w:rFonts w:cs="Simplified Arabic"/>
          <w:sz w:val="26"/>
          <w:szCs w:val="26"/>
          <w:rtl/>
        </w:rPr>
        <w:t>–</w:t>
      </w:r>
      <w:r w:rsidRPr="00E43D35">
        <w:rPr>
          <w:rFonts w:cs="Simplified Arabic" w:hint="cs"/>
          <w:sz w:val="26"/>
          <w:szCs w:val="26"/>
          <w:rtl/>
        </w:rPr>
        <w:t xml:space="preserve"> يوسف سمير شما </w:t>
      </w:r>
      <w:r w:rsidRPr="00E43D35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E43D35">
        <w:rPr>
          <w:rFonts w:cs="Simplified Arabic" w:hint="cs"/>
          <w:sz w:val="26"/>
          <w:szCs w:val="26"/>
          <w:rtl/>
          <w:lang w:bidi="ar-SY"/>
        </w:rPr>
        <w:t xml:space="preserve">وتعيينهم كعمال حدائق و نظافة حصراً وفق أسس التعيين المرفقة بخطة التشغيل . </w:t>
      </w:r>
    </w:p>
    <w:p w:rsidR="00634300" w:rsidRDefault="00634300" w:rsidP="0063430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634300" w:rsidRDefault="00634300" w:rsidP="0063430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22/ 8/2017</w:t>
      </w:r>
    </w:p>
    <w:p w:rsidR="00634300" w:rsidRDefault="00634300" w:rsidP="0063430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34300" w:rsidRPr="00353F6D" w:rsidRDefault="00634300" w:rsidP="0063430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634300" w:rsidRPr="00353F6D" w:rsidRDefault="00634300" w:rsidP="00634300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634300" w:rsidRDefault="00634300" w:rsidP="0063430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34300" w:rsidRDefault="00634300" w:rsidP="0063430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34300" w:rsidRDefault="00634300" w:rsidP="0063430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34300" w:rsidRDefault="00634300" w:rsidP="0063430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34300" w:rsidRDefault="00634300" w:rsidP="0063430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34300" w:rsidRPr="00D32A02" w:rsidRDefault="00634300" w:rsidP="0063430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34300" w:rsidRDefault="00634300" w:rsidP="0063430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634300" w:rsidRDefault="00634300" w:rsidP="0063430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الإدارية مع المرفقات للمتابعة</w:t>
      </w:r>
    </w:p>
    <w:p w:rsidR="00634300" w:rsidRPr="00CD2121" w:rsidRDefault="00634300" w:rsidP="0063430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634300" w:rsidRPr="00CD2121" w:rsidRDefault="00634300" w:rsidP="0063430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634300" w:rsidRDefault="00634300" w:rsidP="00634300"/>
    <w:p w:rsidR="006B0955" w:rsidRDefault="006B0955" w:rsidP="006B095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FE78B9" w:rsidRPr="00446E4B" w:rsidRDefault="00FE78B9" w:rsidP="00FE78B9">
      <w:pPr>
        <w:jc w:val="lowKashida"/>
        <w:rPr>
          <w:rFonts w:cs="Simplified Arabic"/>
          <w:b/>
          <w:bCs/>
          <w:rtl/>
          <w:lang w:bidi="ar-SY"/>
        </w:rPr>
      </w:pPr>
    </w:p>
    <w:p w:rsidR="006B0955" w:rsidRDefault="006B0955" w:rsidP="00D27E6B">
      <w:pPr>
        <w:rPr>
          <w:rtl/>
          <w:lang w:eastAsia="ar-SA" w:bidi="ar-SY"/>
        </w:rPr>
      </w:pPr>
    </w:p>
    <w:p w:rsidR="006A2ACC" w:rsidRPr="00E300D6" w:rsidRDefault="006A2ACC" w:rsidP="00D27E6B">
      <w:pPr>
        <w:rPr>
          <w:rtl/>
          <w:lang w:eastAsia="ar-SA" w:bidi="ar-SY"/>
        </w:rPr>
      </w:pPr>
    </w:p>
    <w:sectPr w:rsidR="006A2ACC" w:rsidRPr="00E300D6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AF6" w:rsidRDefault="00311AF6" w:rsidP="005A4F22">
      <w:r>
        <w:separator/>
      </w:r>
    </w:p>
  </w:endnote>
  <w:endnote w:type="continuationSeparator" w:id="1">
    <w:p w:rsidR="00311AF6" w:rsidRDefault="00311AF6" w:rsidP="005A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AF6" w:rsidRDefault="00311AF6" w:rsidP="005A4F22">
      <w:r>
        <w:separator/>
      </w:r>
    </w:p>
  </w:footnote>
  <w:footnote w:type="continuationSeparator" w:id="1">
    <w:p w:rsidR="00311AF6" w:rsidRDefault="00311AF6" w:rsidP="005A4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37142"/>
    <w:multiLevelType w:val="hybridMultilevel"/>
    <w:tmpl w:val="194CC9E0"/>
    <w:lvl w:ilvl="0" w:tplc="7A660D8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4A2AA0"/>
    <w:multiLevelType w:val="hybridMultilevel"/>
    <w:tmpl w:val="2BC2FDCE"/>
    <w:lvl w:ilvl="0" w:tplc="60D6727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35239C"/>
    <w:multiLevelType w:val="hybridMultilevel"/>
    <w:tmpl w:val="06C076EE"/>
    <w:lvl w:ilvl="0" w:tplc="C4A22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10"/>
  </w:num>
  <w:num w:numId="8">
    <w:abstractNumId w:val="0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FB0"/>
    <w:rsid w:val="00007CBA"/>
    <w:rsid w:val="00007FB7"/>
    <w:rsid w:val="0001669C"/>
    <w:rsid w:val="000266C6"/>
    <w:rsid w:val="00027606"/>
    <w:rsid w:val="00027E85"/>
    <w:rsid w:val="00042FF4"/>
    <w:rsid w:val="00043A6F"/>
    <w:rsid w:val="000465E8"/>
    <w:rsid w:val="00046630"/>
    <w:rsid w:val="0005135C"/>
    <w:rsid w:val="00067F6A"/>
    <w:rsid w:val="00074054"/>
    <w:rsid w:val="000845F4"/>
    <w:rsid w:val="000869B3"/>
    <w:rsid w:val="00090603"/>
    <w:rsid w:val="000B6FB0"/>
    <w:rsid w:val="000C7000"/>
    <w:rsid w:val="000D602B"/>
    <w:rsid w:val="000E481E"/>
    <w:rsid w:val="000F15EF"/>
    <w:rsid w:val="000F1985"/>
    <w:rsid w:val="000F377C"/>
    <w:rsid w:val="001000BA"/>
    <w:rsid w:val="001058E5"/>
    <w:rsid w:val="001179FF"/>
    <w:rsid w:val="0012458F"/>
    <w:rsid w:val="00126B77"/>
    <w:rsid w:val="00147586"/>
    <w:rsid w:val="00155D95"/>
    <w:rsid w:val="00165F88"/>
    <w:rsid w:val="0018166D"/>
    <w:rsid w:val="00184391"/>
    <w:rsid w:val="001869F6"/>
    <w:rsid w:val="001928E2"/>
    <w:rsid w:val="00195A11"/>
    <w:rsid w:val="001A58D4"/>
    <w:rsid w:val="001A6E4C"/>
    <w:rsid w:val="001C4FE1"/>
    <w:rsid w:val="001D0FB7"/>
    <w:rsid w:val="001D4F0D"/>
    <w:rsid w:val="001D658A"/>
    <w:rsid w:val="001E58DF"/>
    <w:rsid w:val="001F1A0B"/>
    <w:rsid w:val="001F2038"/>
    <w:rsid w:val="00201D27"/>
    <w:rsid w:val="00202AAD"/>
    <w:rsid w:val="00216FEE"/>
    <w:rsid w:val="00227C1A"/>
    <w:rsid w:val="00231EBC"/>
    <w:rsid w:val="00235419"/>
    <w:rsid w:val="00250904"/>
    <w:rsid w:val="002514F9"/>
    <w:rsid w:val="002559FA"/>
    <w:rsid w:val="002608BE"/>
    <w:rsid w:val="00262B7A"/>
    <w:rsid w:val="00266760"/>
    <w:rsid w:val="00267012"/>
    <w:rsid w:val="00270077"/>
    <w:rsid w:val="00272824"/>
    <w:rsid w:val="002729AF"/>
    <w:rsid w:val="00276052"/>
    <w:rsid w:val="002764AE"/>
    <w:rsid w:val="0028426B"/>
    <w:rsid w:val="00285531"/>
    <w:rsid w:val="002907FA"/>
    <w:rsid w:val="002A20CA"/>
    <w:rsid w:val="002A362D"/>
    <w:rsid w:val="002B0137"/>
    <w:rsid w:val="002B0C2B"/>
    <w:rsid w:val="002B150E"/>
    <w:rsid w:val="002C1AAE"/>
    <w:rsid w:val="002C1D76"/>
    <w:rsid w:val="002C4066"/>
    <w:rsid w:val="002D4A99"/>
    <w:rsid w:val="002E0B2D"/>
    <w:rsid w:val="002F4623"/>
    <w:rsid w:val="002F71C8"/>
    <w:rsid w:val="00302FDF"/>
    <w:rsid w:val="00303E6F"/>
    <w:rsid w:val="00311AF6"/>
    <w:rsid w:val="00331867"/>
    <w:rsid w:val="003339A9"/>
    <w:rsid w:val="00352097"/>
    <w:rsid w:val="003613DF"/>
    <w:rsid w:val="00363447"/>
    <w:rsid w:val="003645CC"/>
    <w:rsid w:val="00365EE8"/>
    <w:rsid w:val="00371626"/>
    <w:rsid w:val="00371FD3"/>
    <w:rsid w:val="003813B6"/>
    <w:rsid w:val="00382EF4"/>
    <w:rsid w:val="0038533E"/>
    <w:rsid w:val="0038590E"/>
    <w:rsid w:val="003A506C"/>
    <w:rsid w:val="003C0C6D"/>
    <w:rsid w:val="003D1173"/>
    <w:rsid w:val="003D3FB8"/>
    <w:rsid w:val="003E09FF"/>
    <w:rsid w:val="003E1587"/>
    <w:rsid w:val="003E2154"/>
    <w:rsid w:val="003E2F39"/>
    <w:rsid w:val="003E62FA"/>
    <w:rsid w:val="003E6D58"/>
    <w:rsid w:val="003F1341"/>
    <w:rsid w:val="003F5C32"/>
    <w:rsid w:val="00414139"/>
    <w:rsid w:val="00421A5C"/>
    <w:rsid w:val="004367FC"/>
    <w:rsid w:val="0044049B"/>
    <w:rsid w:val="0045462A"/>
    <w:rsid w:val="00454AA8"/>
    <w:rsid w:val="00456BFE"/>
    <w:rsid w:val="00456F5A"/>
    <w:rsid w:val="00460744"/>
    <w:rsid w:val="00460B59"/>
    <w:rsid w:val="004628B0"/>
    <w:rsid w:val="00463556"/>
    <w:rsid w:val="004800F9"/>
    <w:rsid w:val="004838BD"/>
    <w:rsid w:val="00484394"/>
    <w:rsid w:val="004928D5"/>
    <w:rsid w:val="004A5F4C"/>
    <w:rsid w:val="004A6833"/>
    <w:rsid w:val="004B2836"/>
    <w:rsid w:val="004C7CFA"/>
    <w:rsid w:val="004D078C"/>
    <w:rsid w:val="004E20C4"/>
    <w:rsid w:val="004F7D6B"/>
    <w:rsid w:val="00506C54"/>
    <w:rsid w:val="005107FD"/>
    <w:rsid w:val="00521409"/>
    <w:rsid w:val="00526EB9"/>
    <w:rsid w:val="00530D11"/>
    <w:rsid w:val="00530F62"/>
    <w:rsid w:val="00535B34"/>
    <w:rsid w:val="0054087E"/>
    <w:rsid w:val="00550437"/>
    <w:rsid w:val="005569FC"/>
    <w:rsid w:val="00560184"/>
    <w:rsid w:val="005846B7"/>
    <w:rsid w:val="0059316F"/>
    <w:rsid w:val="0059416E"/>
    <w:rsid w:val="00596536"/>
    <w:rsid w:val="00597A76"/>
    <w:rsid w:val="005A2760"/>
    <w:rsid w:val="005A4F22"/>
    <w:rsid w:val="005A5307"/>
    <w:rsid w:val="005B3664"/>
    <w:rsid w:val="005B52E8"/>
    <w:rsid w:val="005B5F1B"/>
    <w:rsid w:val="005C6DED"/>
    <w:rsid w:val="005E0F8C"/>
    <w:rsid w:val="005E66F8"/>
    <w:rsid w:val="005F0F35"/>
    <w:rsid w:val="005F67EF"/>
    <w:rsid w:val="00605609"/>
    <w:rsid w:val="00620F57"/>
    <w:rsid w:val="00622553"/>
    <w:rsid w:val="006324B3"/>
    <w:rsid w:val="00634300"/>
    <w:rsid w:val="00635CB1"/>
    <w:rsid w:val="00636C3D"/>
    <w:rsid w:val="00645172"/>
    <w:rsid w:val="0064723A"/>
    <w:rsid w:val="00651DBA"/>
    <w:rsid w:val="00651EB1"/>
    <w:rsid w:val="00672675"/>
    <w:rsid w:val="006826FF"/>
    <w:rsid w:val="006830B9"/>
    <w:rsid w:val="00683752"/>
    <w:rsid w:val="00684AC4"/>
    <w:rsid w:val="00693DBE"/>
    <w:rsid w:val="006A1838"/>
    <w:rsid w:val="006A186D"/>
    <w:rsid w:val="006A21B0"/>
    <w:rsid w:val="006A2ACC"/>
    <w:rsid w:val="006B0955"/>
    <w:rsid w:val="006B4B06"/>
    <w:rsid w:val="006B5048"/>
    <w:rsid w:val="006B7580"/>
    <w:rsid w:val="006C1814"/>
    <w:rsid w:val="006C69B8"/>
    <w:rsid w:val="006E6685"/>
    <w:rsid w:val="006F27A2"/>
    <w:rsid w:val="006F36C7"/>
    <w:rsid w:val="006F5C4B"/>
    <w:rsid w:val="006F61FA"/>
    <w:rsid w:val="00701D4B"/>
    <w:rsid w:val="00723FA9"/>
    <w:rsid w:val="007272BC"/>
    <w:rsid w:val="00731B47"/>
    <w:rsid w:val="00736F72"/>
    <w:rsid w:val="00740766"/>
    <w:rsid w:val="007438C5"/>
    <w:rsid w:val="00754550"/>
    <w:rsid w:val="0076088C"/>
    <w:rsid w:val="00761B43"/>
    <w:rsid w:val="00776433"/>
    <w:rsid w:val="00777175"/>
    <w:rsid w:val="00791F66"/>
    <w:rsid w:val="007949B6"/>
    <w:rsid w:val="00797879"/>
    <w:rsid w:val="007B0808"/>
    <w:rsid w:val="007B2444"/>
    <w:rsid w:val="007B573D"/>
    <w:rsid w:val="007C0B33"/>
    <w:rsid w:val="007D2BAC"/>
    <w:rsid w:val="007D3E3B"/>
    <w:rsid w:val="007D463B"/>
    <w:rsid w:val="007D7712"/>
    <w:rsid w:val="007E04A4"/>
    <w:rsid w:val="007E1079"/>
    <w:rsid w:val="007E4E71"/>
    <w:rsid w:val="0080344D"/>
    <w:rsid w:val="0080546E"/>
    <w:rsid w:val="00813286"/>
    <w:rsid w:val="00820078"/>
    <w:rsid w:val="008237ED"/>
    <w:rsid w:val="00833249"/>
    <w:rsid w:val="00834DF3"/>
    <w:rsid w:val="00835332"/>
    <w:rsid w:val="00850117"/>
    <w:rsid w:val="008518EF"/>
    <w:rsid w:val="008640F0"/>
    <w:rsid w:val="00866F44"/>
    <w:rsid w:val="00867AB2"/>
    <w:rsid w:val="0087066B"/>
    <w:rsid w:val="00877D60"/>
    <w:rsid w:val="008914BC"/>
    <w:rsid w:val="008A79FE"/>
    <w:rsid w:val="008B3391"/>
    <w:rsid w:val="008B3556"/>
    <w:rsid w:val="008D04DA"/>
    <w:rsid w:val="008D77D0"/>
    <w:rsid w:val="008E78B7"/>
    <w:rsid w:val="00901222"/>
    <w:rsid w:val="00914FBA"/>
    <w:rsid w:val="0093144C"/>
    <w:rsid w:val="00931678"/>
    <w:rsid w:val="009329EA"/>
    <w:rsid w:val="00943F87"/>
    <w:rsid w:val="00944C43"/>
    <w:rsid w:val="0095550C"/>
    <w:rsid w:val="0095778B"/>
    <w:rsid w:val="00962432"/>
    <w:rsid w:val="009638D1"/>
    <w:rsid w:val="00975B4B"/>
    <w:rsid w:val="009844CA"/>
    <w:rsid w:val="009845A8"/>
    <w:rsid w:val="0098499D"/>
    <w:rsid w:val="009875B5"/>
    <w:rsid w:val="009951F5"/>
    <w:rsid w:val="009955E3"/>
    <w:rsid w:val="009B1B42"/>
    <w:rsid w:val="009C705D"/>
    <w:rsid w:val="009C74B3"/>
    <w:rsid w:val="009D488A"/>
    <w:rsid w:val="009F52A7"/>
    <w:rsid w:val="009F532D"/>
    <w:rsid w:val="00A264F5"/>
    <w:rsid w:val="00A3141A"/>
    <w:rsid w:val="00A43022"/>
    <w:rsid w:val="00A437A9"/>
    <w:rsid w:val="00A446DF"/>
    <w:rsid w:val="00A51593"/>
    <w:rsid w:val="00A70DEC"/>
    <w:rsid w:val="00A77052"/>
    <w:rsid w:val="00A83D93"/>
    <w:rsid w:val="00A905AE"/>
    <w:rsid w:val="00AA1020"/>
    <w:rsid w:val="00AA679C"/>
    <w:rsid w:val="00AB1359"/>
    <w:rsid w:val="00AB4571"/>
    <w:rsid w:val="00AB7F01"/>
    <w:rsid w:val="00AC6969"/>
    <w:rsid w:val="00AD15B3"/>
    <w:rsid w:val="00AE09B1"/>
    <w:rsid w:val="00AE4352"/>
    <w:rsid w:val="00AF7E5F"/>
    <w:rsid w:val="00B06A9A"/>
    <w:rsid w:val="00B12036"/>
    <w:rsid w:val="00B1248D"/>
    <w:rsid w:val="00B261AA"/>
    <w:rsid w:val="00B53802"/>
    <w:rsid w:val="00B55B71"/>
    <w:rsid w:val="00B6062F"/>
    <w:rsid w:val="00B65614"/>
    <w:rsid w:val="00B76BEA"/>
    <w:rsid w:val="00B77B98"/>
    <w:rsid w:val="00B81E88"/>
    <w:rsid w:val="00B923FB"/>
    <w:rsid w:val="00BC378E"/>
    <w:rsid w:val="00BD0288"/>
    <w:rsid w:val="00BE02AC"/>
    <w:rsid w:val="00BE4B4D"/>
    <w:rsid w:val="00BE61B1"/>
    <w:rsid w:val="00C02244"/>
    <w:rsid w:val="00C05400"/>
    <w:rsid w:val="00C06FD5"/>
    <w:rsid w:val="00C17932"/>
    <w:rsid w:val="00C23471"/>
    <w:rsid w:val="00C242BC"/>
    <w:rsid w:val="00C3236E"/>
    <w:rsid w:val="00C365DB"/>
    <w:rsid w:val="00C463C3"/>
    <w:rsid w:val="00C55ABF"/>
    <w:rsid w:val="00C56540"/>
    <w:rsid w:val="00C61F62"/>
    <w:rsid w:val="00C64393"/>
    <w:rsid w:val="00C86B8A"/>
    <w:rsid w:val="00C9071C"/>
    <w:rsid w:val="00CA02A5"/>
    <w:rsid w:val="00CA065E"/>
    <w:rsid w:val="00CA1313"/>
    <w:rsid w:val="00CA17E8"/>
    <w:rsid w:val="00CA7864"/>
    <w:rsid w:val="00CB590B"/>
    <w:rsid w:val="00CD4872"/>
    <w:rsid w:val="00CD4E1E"/>
    <w:rsid w:val="00CE361A"/>
    <w:rsid w:val="00CE7672"/>
    <w:rsid w:val="00CF489F"/>
    <w:rsid w:val="00CF728E"/>
    <w:rsid w:val="00D06B5A"/>
    <w:rsid w:val="00D1515B"/>
    <w:rsid w:val="00D15744"/>
    <w:rsid w:val="00D17F6A"/>
    <w:rsid w:val="00D27E6B"/>
    <w:rsid w:val="00D3287E"/>
    <w:rsid w:val="00D37546"/>
    <w:rsid w:val="00D41216"/>
    <w:rsid w:val="00D414FC"/>
    <w:rsid w:val="00D446FC"/>
    <w:rsid w:val="00D46ADB"/>
    <w:rsid w:val="00D47DA3"/>
    <w:rsid w:val="00D53491"/>
    <w:rsid w:val="00D60B23"/>
    <w:rsid w:val="00D6754E"/>
    <w:rsid w:val="00D706CB"/>
    <w:rsid w:val="00D95AA2"/>
    <w:rsid w:val="00D95ADB"/>
    <w:rsid w:val="00DA0FBA"/>
    <w:rsid w:val="00DA1165"/>
    <w:rsid w:val="00DA66E1"/>
    <w:rsid w:val="00DB006D"/>
    <w:rsid w:val="00DC0912"/>
    <w:rsid w:val="00DC0F07"/>
    <w:rsid w:val="00DC3087"/>
    <w:rsid w:val="00DD4355"/>
    <w:rsid w:val="00DD578E"/>
    <w:rsid w:val="00DE334E"/>
    <w:rsid w:val="00DE5A6F"/>
    <w:rsid w:val="00DE701D"/>
    <w:rsid w:val="00DE7798"/>
    <w:rsid w:val="00DF10F0"/>
    <w:rsid w:val="00DF128C"/>
    <w:rsid w:val="00DF427B"/>
    <w:rsid w:val="00E021ED"/>
    <w:rsid w:val="00E0576E"/>
    <w:rsid w:val="00E062C2"/>
    <w:rsid w:val="00E10C38"/>
    <w:rsid w:val="00E23C56"/>
    <w:rsid w:val="00E26382"/>
    <w:rsid w:val="00E2745A"/>
    <w:rsid w:val="00E300D6"/>
    <w:rsid w:val="00E37666"/>
    <w:rsid w:val="00E47089"/>
    <w:rsid w:val="00E5055E"/>
    <w:rsid w:val="00E60897"/>
    <w:rsid w:val="00E60898"/>
    <w:rsid w:val="00E6127A"/>
    <w:rsid w:val="00E83749"/>
    <w:rsid w:val="00EB1781"/>
    <w:rsid w:val="00EB6ED3"/>
    <w:rsid w:val="00EB7771"/>
    <w:rsid w:val="00EC577B"/>
    <w:rsid w:val="00ED1006"/>
    <w:rsid w:val="00ED5330"/>
    <w:rsid w:val="00ED72A3"/>
    <w:rsid w:val="00EF5FDE"/>
    <w:rsid w:val="00F00E36"/>
    <w:rsid w:val="00F05758"/>
    <w:rsid w:val="00F069C2"/>
    <w:rsid w:val="00F417D3"/>
    <w:rsid w:val="00F46E87"/>
    <w:rsid w:val="00F5535F"/>
    <w:rsid w:val="00F62EE6"/>
    <w:rsid w:val="00F6424A"/>
    <w:rsid w:val="00F71FCC"/>
    <w:rsid w:val="00F721A0"/>
    <w:rsid w:val="00F75D4F"/>
    <w:rsid w:val="00F762DF"/>
    <w:rsid w:val="00F82772"/>
    <w:rsid w:val="00F9256B"/>
    <w:rsid w:val="00F96667"/>
    <w:rsid w:val="00FB38FE"/>
    <w:rsid w:val="00FB3958"/>
    <w:rsid w:val="00FB5CFE"/>
    <w:rsid w:val="00FD62AA"/>
    <w:rsid w:val="00FE48EF"/>
    <w:rsid w:val="00FE78B9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paragraph" w:styleId="a5">
    <w:name w:val="footer"/>
    <w:basedOn w:val="a"/>
    <w:link w:val="Char0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table" w:styleId="a6">
    <w:name w:val="Table Grid"/>
    <w:basedOn w:val="a1"/>
    <w:uiPriority w:val="59"/>
    <w:rsid w:val="001816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11</cp:revision>
  <cp:lastPrinted>2016-06-28T08:47:00Z</cp:lastPrinted>
  <dcterms:created xsi:type="dcterms:W3CDTF">2017-09-27T07:39:00Z</dcterms:created>
  <dcterms:modified xsi:type="dcterms:W3CDTF">2017-09-27T07:47:00Z</dcterms:modified>
</cp:coreProperties>
</file>